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BA3" w:rsidRPr="00477BA3" w:rsidRDefault="00DC3B03" w:rsidP="00DC3B03">
      <w:pPr>
        <w:tabs>
          <w:tab w:val="left" w:pos="2552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 1</w:t>
      </w:r>
      <w:r w:rsidR="00B8784A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КЛАСС МАТЕМАТИКА</w:t>
      </w:r>
    </w:p>
    <w:p w:rsidR="003E13DB" w:rsidRPr="00477BA3" w:rsidRDefault="003E13DB" w:rsidP="003E13DB">
      <w:pPr>
        <w:pStyle w:val="a3"/>
        <w:tabs>
          <w:tab w:val="left" w:pos="2552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77BA3" w:rsidRPr="00C56DA4" w:rsidRDefault="00477BA3" w:rsidP="00C56DA4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7BA3">
        <w:rPr>
          <w:rFonts w:ascii="Times New Roman" w:hAnsi="Times New Roman" w:cs="Times New Roman"/>
          <w:sz w:val="24"/>
          <w:szCs w:val="24"/>
        </w:rPr>
        <w:t xml:space="preserve">В треугольнике </w:t>
      </w:r>
      <w:r w:rsidRPr="00477BA3">
        <w:rPr>
          <w:rFonts w:ascii="Times New Roman" w:hAnsi="Times New Roman" w:cs="Times New Roman"/>
          <w:position w:val="-4"/>
          <w:sz w:val="24"/>
          <w:szCs w:val="24"/>
        </w:rPr>
        <w:object w:dxaOrig="76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38.25pt;height:15pt" o:ole="">
            <v:imagedata r:id="rId6" o:title=""/>
          </v:shape>
          <o:OLEObject Type="Embed" ProgID="Equation.DSMT4" ShapeID="_x0000_i1039" DrawAspect="Content" ObjectID="_1454016547" r:id="rId7"/>
        </w:object>
      </w:r>
      <w:r w:rsidRPr="00477BA3">
        <w:rPr>
          <w:rFonts w:ascii="Times New Roman" w:hAnsi="Times New Roman" w:cs="Times New Roman"/>
          <w:sz w:val="24"/>
          <w:szCs w:val="24"/>
        </w:rPr>
        <w:t xml:space="preserve"> проведены высоты </w:t>
      </w:r>
      <w:r w:rsidRPr="00477BA3">
        <w:rPr>
          <w:rFonts w:ascii="Times New Roman" w:hAnsi="Times New Roman" w:cs="Times New Roman"/>
          <w:position w:val="-4"/>
          <w:sz w:val="24"/>
          <w:szCs w:val="24"/>
        </w:rPr>
        <w:object w:dxaOrig="540" w:dyaOrig="300">
          <v:shape id="_x0000_i1040" type="#_x0000_t75" style="width:27pt;height:15pt" o:ole="">
            <v:imagedata r:id="rId8" o:title=""/>
          </v:shape>
          <o:OLEObject Type="Embed" ProgID="Equation.DSMT4" ShapeID="_x0000_i1040" DrawAspect="Content" ObjectID="_1454016548" r:id="rId9"/>
        </w:object>
      </w:r>
      <w:r w:rsidRPr="00477BA3">
        <w:rPr>
          <w:rFonts w:ascii="Times New Roman" w:hAnsi="Times New Roman" w:cs="Times New Roman"/>
          <w:sz w:val="24"/>
          <w:szCs w:val="24"/>
        </w:rPr>
        <w:t xml:space="preserve"> и </w:t>
      </w:r>
      <w:r w:rsidRPr="00477BA3">
        <w:rPr>
          <w:rFonts w:ascii="Times New Roman" w:hAnsi="Times New Roman" w:cs="Times New Roman"/>
          <w:position w:val="-4"/>
          <w:sz w:val="24"/>
          <w:szCs w:val="24"/>
        </w:rPr>
        <w:object w:dxaOrig="480" w:dyaOrig="300">
          <v:shape id="_x0000_i1041" type="#_x0000_t75" style="width:24pt;height:15pt" o:ole="">
            <v:imagedata r:id="rId10" o:title=""/>
          </v:shape>
          <o:OLEObject Type="Embed" ProgID="Equation.DSMT4" ShapeID="_x0000_i1041" DrawAspect="Content" ObjectID="_1454016549" r:id="rId11"/>
        </w:object>
      </w:r>
      <w:r w:rsidRPr="00477BA3">
        <w:rPr>
          <w:rFonts w:ascii="Times New Roman" w:hAnsi="Times New Roman" w:cs="Times New Roman"/>
          <w:sz w:val="24"/>
          <w:szCs w:val="24"/>
        </w:rPr>
        <w:t xml:space="preserve">. Найти </w:t>
      </w:r>
      <w:r w:rsidRPr="00477BA3">
        <w:rPr>
          <w:rFonts w:ascii="Times New Roman" w:hAnsi="Times New Roman" w:cs="Times New Roman"/>
          <w:position w:val="-4"/>
          <w:sz w:val="24"/>
          <w:szCs w:val="24"/>
        </w:rPr>
        <w:object w:dxaOrig="540" w:dyaOrig="300">
          <v:shape id="_x0000_i1042" type="#_x0000_t75" style="width:27pt;height:15pt" o:ole="">
            <v:imagedata r:id="rId12" o:title=""/>
          </v:shape>
          <o:OLEObject Type="Embed" ProgID="Equation.DSMT4" ShapeID="_x0000_i1042" DrawAspect="Content" ObjectID="_1454016550" r:id="rId13"/>
        </w:object>
      </w:r>
      <w:r w:rsidRPr="00477BA3">
        <w:rPr>
          <w:rFonts w:ascii="Times New Roman" w:hAnsi="Times New Roman" w:cs="Times New Roman"/>
          <w:sz w:val="24"/>
          <w:szCs w:val="24"/>
        </w:rPr>
        <w:t xml:space="preserve">, если </w:t>
      </w:r>
      <w:r w:rsidRPr="00477BA3">
        <w:rPr>
          <w:rFonts w:ascii="Times New Roman" w:hAnsi="Times New Roman" w:cs="Times New Roman"/>
          <w:position w:val="-20"/>
          <w:sz w:val="24"/>
          <w:szCs w:val="24"/>
        </w:rPr>
        <w:object w:dxaOrig="2260" w:dyaOrig="460">
          <v:shape id="_x0000_i1043" type="#_x0000_t75" style="width:112.5pt;height:23.25pt" o:ole="">
            <v:imagedata r:id="rId14" o:title=""/>
          </v:shape>
          <o:OLEObject Type="Embed" ProgID="Equation.DSMT4" ShapeID="_x0000_i1043" DrawAspect="Content" ObjectID="_1454016551" r:id="rId15"/>
        </w:object>
      </w:r>
      <w:r w:rsidRPr="00477BA3">
        <w:rPr>
          <w:rFonts w:ascii="Times New Roman" w:hAnsi="Times New Roman" w:cs="Times New Roman"/>
          <w:sz w:val="24"/>
          <w:szCs w:val="24"/>
        </w:rPr>
        <w:t xml:space="preserve"> и </w:t>
      </w:r>
      <w:r w:rsidRPr="00477BA3">
        <w:rPr>
          <w:rFonts w:ascii="Times New Roman" w:hAnsi="Times New Roman" w:cs="Times New Roman"/>
          <w:position w:val="-26"/>
          <w:sz w:val="24"/>
          <w:szCs w:val="24"/>
        </w:rPr>
        <w:object w:dxaOrig="1159" w:dyaOrig="700">
          <v:shape id="_x0000_i1044" type="#_x0000_t75" style="width:57.75pt;height:35.25pt" o:ole="">
            <v:imagedata r:id="rId16" o:title=""/>
          </v:shape>
          <o:OLEObject Type="Embed" ProgID="Equation.DSMT4" ShapeID="_x0000_i1044" DrawAspect="Content" ObjectID="_1454016552" r:id="rId17"/>
        </w:object>
      </w:r>
      <w:r w:rsidRPr="00477BA3">
        <w:rPr>
          <w:rFonts w:ascii="Times New Roman" w:hAnsi="Times New Roman" w:cs="Times New Roman"/>
          <w:sz w:val="24"/>
          <w:szCs w:val="24"/>
        </w:rPr>
        <w:t xml:space="preserve">, угол </w:t>
      </w:r>
      <w:r w:rsidRPr="00477BA3">
        <w:rPr>
          <w:rFonts w:ascii="Times New Roman" w:hAnsi="Times New Roman" w:cs="Times New Roman"/>
          <w:position w:val="-4"/>
          <w:sz w:val="24"/>
          <w:szCs w:val="24"/>
        </w:rPr>
        <w:object w:dxaOrig="280" w:dyaOrig="300">
          <v:shape id="_x0000_i1045" type="#_x0000_t75" style="width:14.25pt;height:15pt" o:ole="">
            <v:imagedata r:id="rId18" o:title=""/>
          </v:shape>
          <o:OLEObject Type="Embed" ProgID="Equation.DSMT4" ShapeID="_x0000_i1045" DrawAspect="Content" ObjectID="_1454016553" r:id="rId19"/>
        </w:object>
      </w:r>
      <w:r w:rsidRPr="00477BA3">
        <w:rPr>
          <w:rFonts w:ascii="Times New Roman" w:hAnsi="Times New Roman" w:cs="Times New Roman"/>
          <w:sz w:val="24"/>
          <w:szCs w:val="24"/>
        </w:rPr>
        <w:t xml:space="preserve"> — острый.</w:t>
      </w:r>
    </w:p>
    <w:p w:rsidR="00C56DA4" w:rsidRPr="00C56DA4" w:rsidRDefault="00C56DA4" w:rsidP="00C56DA4">
      <w:pPr>
        <w:rPr>
          <w:rFonts w:ascii="Times New Roman" w:hAnsi="Times New Roman" w:cs="Times New Roman"/>
          <w:sz w:val="24"/>
          <w:szCs w:val="24"/>
        </w:rPr>
      </w:pPr>
      <w:r w:rsidRPr="00C56DA4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РЕШЕНИЕ: </w:t>
      </w:r>
      <w:r w:rsidRPr="00C56DA4">
        <w:rPr>
          <w:rFonts w:ascii="Times New Roman" w:hAnsi="Times New Roman" w:cs="Times New Roman"/>
          <w:sz w:val="24"/>
          <w:szCs w:val="24"/>
        </w:rPr>
        <w:t xml:space="preserve">Треугольники </w:t>
      </w:r>
      <w:r w:rsidRPr="00C56DA4">
        <w:rPr>
          <w:rFonts w:ascii="Times New Roman" w:hAnsi="Times New Roman" w:cs="Times New Roman"/>
          <w:sz w:val="24"/>
          <w:szCs w:val="24"/>
        </w:rPr>
        <w:object w:dxaOrig="680" w:dyaOrig="320">
          <v:shape id="_x0000_i1046" type="#_x0000_t75" style="width:33.75pt;height:15.75pt" o:ole="">
            <v:imagedata r:id="rId20" o:title=""/>
          </v:shape>
          <o:OLEObject Type="Embed" ProgID="Equation.DSMT4" ShapeID="_x0000_i1046" DrawAspect="Content" ObjectID="_1454016554" r:id="rId21"/>
        </w:object>
      </w:r>
      <w:r w:rsidRPr="00C56DA4">
        <w:rPr>
          <w:rFonts w:ascii="Times New Roman" w:hAnsi="Times New Roman" w:cs="Times New Roman"/>
          <w:sz w:val="24"/>
          <w:szCs w:val="24"/>
        </w:rPr>
        <w:t xml:space="preserve"> и </w:t>
      </w:r>
      <w:r w:rsidRPr="00C56DA4">
        <w:rPr>
          <w:rFonts w:ascii="Times New Roman" w:hAnsi="Times New Roman" w:cs="Times New Roman"/>
          <w:sz w:val="24"/>
          <w:szCs w:val="24"/>
        </w:rPr>
        <w:object w:dxaOrig="680" w:dyaOrig="300">
          <v:shape id="_x0000_i1047" type="#_x0000_t75" style="width:33.75pt;height:15pt" o:ole="">
            <v:imagedata r:id="rId22" o:title=""/>
          </v:shape>
          <o:OLEObject Type="Embed" ProgID="Equation.DSMT4" ShapeID="_x0000_i1047" DrawAspect="Content" ObjectID="_1454016555" r:id="rId23"/>
        </w:object>
      </w:r>
      <w:r w:rsidRPr="00C56DA4">
        <w:rPr>
          <w:rFonts w:ascii="Times New Roman" w:hAnsi="Times New Roman" w:cs="Times New Roman"/>
          <w:sz w:val="24"/>
          <w:szCs w:val="24"/>
        </w:rPr>
        <w:t xml:space="preserve"> подобны, так как они имеют общий угол </w:t>
      </w:r>
      <w:r w:rsidRPr="00C56DA4">
        <w:rPr>
          <w:rFonts w:ascii="Times New Roman" w:hAnsi="Times New Roman" w:cs="Times New Roman"/>
          <w:sz w:val="24"/>
          <w:szCs w:val="24"/>
        </w:rPr>
        <w:object w:dxaOrig="279" w:dyaOrig="300">
          <v:shape id="_x0000_i1048" type="#_x0000_t75" style="width:14.25pt;height:15pt" o:ole="">
            <v:imagedata r:id="rId18" o:title=""/>
          </v:shape>
          <o:OLEObject Type="Embed" ProgID="Equation.DSMT4" ShapeID="_x0000_i1048" DrawAspect="Content" ObjectID="_1454016556" r:id="rId24"/>
        </w:object>
      </w:r>
      <w:r w:rsidRPr="00C56DA4">
        <w:rPr>
          <w:rFonts w:ascii="Times New Roman" w:hAnsi="Times New Roman" w:cs="Times New Roman"/>
          <w:sz w:val="24"/>
          <w:szCs w:val="24"/>
        </w:rPr>
        <w:t xml:space="preserve">, и кроме того </w:t>
      </w:r>
      <w:r w:rsidRPr="00C56DA4">
        <w:rPr>
          <w:rFonts w:ascii="Times New Roman" w:hAnsi="Times New Roman" w:cs="Times New Roman"/>
          <w:sz w:val="24"/>
          <w:szCs w:val="24"/>
        </w:rPr>
        <w:object w:dxaOrig="2439" w:dyaOrig="740">
          <v:shape id="_x0000_i1049" type="#_x0000_t75" style="width:121.5pt;height:36.75pt" o:ole="">
            <v:imagedata r:id="rId25" o:title=""/>
          </v:shape>
          <o:OLEObject Type="Embed" ProgID="Equation.DSMT4" ShapeID="_x0000_i1049" DrawAspect="Content" ObjectID="_1454016557" r:id="rId26"/>
        </w:object>
      </w:r>
      <w:r w:rsidRPr="00C56DA4">
        <w:rPr>
          <w:rFonts w:ascii="Times New Roman" w:hAnsi="Times New Roman" w:cs="Times New Roman"/>
          <w:sz w:val="24"/>
          <w:szCs w:val="24"/>
        </w:rPr>
        <w:t xml:space="preserve">. Но тогда отношение </w:t>
      </w:r>
      <w:r w:rsidRPr="00C56DA4">
        <w:rPr>
          <w:rFonts w:ascii="Times New Roman" w:hAnsi="Times New Roman" w:cs="Times New Roman"/>
          <w:sz w:val="24"/>
          <w:szCs w:val="24"/>
        </w:rPr>
        <w:object w:dxaOrig="540" w:dyaOrig="740">
          <v:shape id="_x0000_i1050" type="#_x0000_t75" style="width:27pt;height:36.75pt" o:ole="">
            <v:imagedata r:id="rId27" o:title=""/>
          </v:shape>
          <o:OLEObject Type="Embed" ProgID="Equation.DSMT4" ShapeID="_x0000_i1050" DrawAspect="Content" ObjectID="_1454016558" r:id="rId28"/>
        </w:object>
      </w:r>
      <w:r w:rsidRPr="00C56DA4">
        <w:rPr>
          <w:rFonts w:ascii="Times New Roman" w:hAnsi="Times New Roman" w:cs="Times New Roman"/>
          <w:sz w:val="24"/>
          <w:szCs w:val="24"/>
        </w:rPr>
        <w:t xml:space="preserve"> также равно </w:t>
      </w:r>
      <w:r w:rsidRPr="00C56DA4">
        <w:rPr>
          <w:rFonts w:ascii="Times New Roman" w:hAnsi="Times New Roman" w:cs="Times New Roman"/>
          <w:sz w:val="24"/>
          <w:szCs w:val="24"/>
        </w:rPr>
        <w:object w:dxaOrig="940" w:dyaOrig="380">
          <v:shape id="_x0000_i1051" type="#_x0000_t75" style="width:47.25pt;height:18.75pt" o:ole="">
            <v:imagedata r:id="rId29" o:title=""/>
          </v:shape>
          <o:OLEObject Type="Embed" ProgID="Equation.DSMT4" ShapeID="_x0000_i1051" DrawAspect="Content" ObjectID="_1454016559" r:id="rId30"/>
        </w:object>
      </w:r>
      <w:r w:rsidRPr="00C56DA4">
        <w:rPr>
          <w:rFonts w:ascii="Times New Roman" w:hAnsi="Times New Roman" w:cs="Times New Roman"/>
          <w:sz w:val="24"/>
          <w:szCs w:val="24"/>
        </w:rPr>
        <w:t xml:space="preserve">. Таким образом, </w:t>
      </w:r>
      <w:r w:rsidRPr="00C56DA4">
        <w:rPr>
          <w:rFonts w:ascii="Times New Roman" w:hAnsi="Times New Roman" w:cs="Times New Roman"/>
          <w:sz w:val="24"/>
          <w:szCs w:val="24"/>
        </w:rPr>
        <w:object w:dxaOrig="1380" w:dyaOrig="380">
          <v:shape id="_x0000_i1052" type="#_x0000_t75" style="width:69pt;height:18.75pt" o:ole="">
            <v:imagedata r:id="rId31" o:title=""/>
          </v:shape>
          <o:OLEObject Type="Embed" ProgID="Equation.DSMT4" ShapeID="_x0000_i1052" DrawAspect="Content" ObjectID="_1454016560" r:id="rId32"/>
        </w:object>
      </w:r>
      <w:r w:rsidRPr="00C56DA4">
        <w:rPr>
          <w:rFonts w:ascii="Times New Roman" w:hAnsi="Times New Roman" w:cs="Times New Roman"/>
          <w:sz w:val="24"/>
          <w:szCs w:val="24"/>
        </w:rPr>
        <w:t xml:space="preserve">, и по теореме косинусов находим </w:t>
      </w:r>
      <w:r w:rsidRPr="00C56DA4">
        <w:rPr>
          <w:rFonts w:ascii="Times New Roman" w:hAnsi="Times New Roman" w:cs="Times New Roman"/>
          <w:sz w:val="24"/>
          <w:szCs w:val="24"/>
        </w:rPr>
        <w:object w:dxaOrig="2760" w:dyaOrig="499">
          <v:shape id="_x0000_i1053" type="#_x0000_t75" style="width:138pt;height:24.75pt" o:ole="">
            <v:imagedata r:id="rId33" o:title=""/>
          </v:shape>
          <o:OLEObject Type="Embed" ProgID="Equation.DSMT4" ShapeID="_x0000_i1053" DrawAspect="Content" ObjectID="_1454016561" r:id="rId34"/>
        </w:object>
      </w:r>
      <w:r w:rsidRPr="00C56DA4">
        <w:rPr>
          <w:rFonts w:ascii="Times New Roman" w:hAnsi="Times New Roman" w:cs="Times New Roman"/>
          <w:sz w:val="24"/>
          <w:szCs w:val="24"/>
        </w:rPr>
        <w:t>.</w:t>
      </w:r>
    </w:p>
    <w:p w:rsidR="00477BA3" w:rsidRDefault="00C56DA4" w:rsidP="00477BA3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56DA4">
        <w:rPr>
          <w:rFonts w:ascii="Times New Roman" w:hAnsi="Times New Roman" w:cs="Times New Roman"/>
          <w:b/>
          <w:sz w:val="24"/>
          <w:szCs w:val="24"/>
          <w:u w:val="single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808">
        <w:rPr>
          <w:position w:val="-20"/>
          <w:szCs w:val="28"/>
        </w:rPr>
        <w:object w:dxaOrig="2240" w:dyaOrig="560">
          <v:shape id="_x0000_i1054" type="#_x0000_t75" style="width:111.75pt;height:27.75pt" o:ole="">
            <v:imagedata r:id="rId35" o:title=""/>
          </v:shape>
          <o:OLEObject Type="Embed" ProgID="Equation.DSMT4" ShapeID="_x0000_i1054" DrawAspect="Content" ObjectID="_1454016562" r:id="rId36"/>
        </w:object>
      </w:r>
    </w:p>
    <w:p w:rsidR="00C56DA4" w:rsidRPr="00C56DA4" w:rsidRDefault="00C56DA4" w:rsidP="00477BA3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6DA4">
        <w:rPr>
          <w:rFonts w:ascii="Times New Roman" w:hAnsi="Times New Roman" w:cs="Times New Roman"/>
          <w:b/>
          <w:sz w:val="24"/>
          <w:szCs w:val="24"/>
          <w:u w:val="single"/>
        </w:rPr>
        <w:t xml:space="preserve">КРИТЕРИИ: </w:t>
      </w:r>
    </w:p>
    <w:p w:rsidR="00C56DA4" w:rsidRDefault="00C56DA4" w:rsidP="00C56DA4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Указано подобие треугольников – 3 балла.</w:t>
      </w:r>
    </w:p>
    <w:p w:rsidR="00C56DA4" w:rsidRDefault="00C56DA4" w:rsidP="00477BA3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 угол – 3 балла.</w:t>
      </w:r>
    </w:p>
    <w:p w:rsidR="00C56DA4" w:rsidRDefault="00C56DA4" w:rsidP="00477BA3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 правильный ответ – 10 баллов.</w:t>
      </w:r>
    </w:p>
    <w:p w:rsidR="00C56DA4" w:rsidRPr="00477BA3" w:rsidRDefault="00C56DA4" w:rsidP="00477BA3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2E7112" w:rsidRPr="00477BA3" w:rsidRDefault="00993AB9" w:rsidP="00477BA3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75B">
        <w:rPr>
          <w:rFonts w:ascii="Times New Roman" w:hAnsi="Times New Roman" w:cs="Times New Roman"/>
          <w:sz w:val="24"/>
          <w:szCs w:val="24"/>
        </w:rPr>
        <w:t>Вася взял 11 подряд идущих натуральных чисел и перемножил их. Коля взял эти же 11 чисел и сложил их. Могли ли две последние цифры результата Васи совпасть с двумя последними цифрами результата Коли?</w:t>
      </w:r>
    </w:p>
    <w:p w:rsidR="00477BA3" w:rsidRDefault="00C56DA4" w:rsidP="00477BA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DA4">
        <w:rPr>
          <w:rFonts w:ascii="Times New Roman" w:hAnsi="Times New Roman" w:cs="Times New Roman"/>
          <w:b/>
          <w:sz w:val="24"/>
          <w:szCs w:val="24"/>
          <w:u w:val="single"/>
        </w:rPr>
        <w:t>РЕШЕНИЕ:</w:t>
      </w:r>
      <w:r w:rsidR="00B93F9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93F90">
        <w:rPr>
          <w:rFonts w:ascii="Times New Roman" w:hAnsi="Times New Roman" w:cs="Times New Roman"/>
          <w:sz w:val="24"/>
          <w:szCs w:val="24"/>
        </w:rPr>
        <w:t>Поскольку чисел 11, то их произведение всегда будет заканчиваться двумя нулями (2*5 и 10).</w:t>
      </w:r>
    </w:p>
    <w:p w:rsidR="00B93F90" w:rsidRPr="00397BAE" w:rsidRDefault="00B93F90" w:rsidP="00477BA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Сумма цифр – это сумма арифметической прогрессии </w:t>
      </w:r>
      <m:oMath>
        <m:r>
          <w:rPr>
            <w:rFonts w:ascii="Cambria Math" w:hAnsi="Cambria Math" w:cs="Times New Roman"/>
            <w:sz w:val="24"/>
            <w:szCs w:val="24"/>
          </w:rPr>
          <m:t>S=</m:t>
        </m:r>
        <m:f>
          <m:fPr>
            <m:ctrlPr>
              <w:rPr>
                <w:rFonts w:ascii="Cambria Math" w:eastAsiaTheme="minorHAnsi" w:hAnsi="Cambria Math" w:cs="Times New Roman"/>
                <w:i/>
                <w:sz w:val="24"/>
                <w:szCs w:val="24"/>
                <w:lang w:eastAsia="en-US"/>
              </w:rPr>
            </m:ctrlPr>
          </m:fPr>
          <m:num>
            <m:sSub>
              <m:sSubPr>
                <m:ctrlPr>
                  <w:rPr>
                    <w:rFonts w:ascii="Cambria Math" w:eastAsiaTheme="minorHAnsi" w:hAnsi="Cambria Math" w:cs="Times New Roman"/>
                    <w:i/>
                    <w:sz w:val="24"/>
                    <w:szCs w:val="24"/>
                    <w:lang w:eastAsia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eastAsiaTheme="minorHAnsi" w:hAnsi="Cambria Math" w:cs="Times New Roman"/>
                    <w:i/>
                    <w:sz w:val="24"/>
                    <w:szCs w:val="24"/>
                    <w:lang w:eastAsia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11</m:t>
                </m:r>
              </m:sub>
            </m:sSub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11=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HAnsi" w:hAnsi="Cambria Math" w:cs="Times New Roman"/>
                    <w:i/>
                    <w:sz w:val="24"/>
                    <w:szCs w:val="24"/>
                    <w:lang w:eastAsia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+5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11=</m:t>
        </m:r>
        <m:r>
          <w:rPr>
            <w:rFonts w:ascii="Cambria Math" w:hAnsi="Cambria Math" w:cs="Times New Roman"/>
            <w:sz w:val="24"/>
            <w:szCs w:val="24"/>
          </w:rPr>
          <m:t>11</m:t>
        </m:r>
        <m:sSub>
          <m:sSubPr>
            <m:ctrlPr>
              <w:rPr>
                <w:rFonts w:ascii="Cambria Math" w:eastAsiaTheme="minorHAnsi" w:hAnsi="Cambria Math" w:cs="Times New Roman"/>
                <w:i/>
                <w:sz w:val="24"/>
                <w:szCs w:val="24"/>
                <w:lang w:eastAsia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+55=D*100</m:t>
        </m:r>
      </m:oMath>
      <w:r w:rsidR="00397BAE" w:rsidRPr="00397BAE">
        <w:rPr>
          <w:rFonts w:ascii="Times New Roman" w:hAnsi="Times New Roman" w:cs="Times New Roman"/>
          <w:sz w:val="24"/>
          <w:szCs w:val="24"/>
        </w:rPr>
        <w:t xml:space="preserve">. </w:t>
      </w:r>
      <w:r w:rsidR="00397BAE">
        <w:rPr>
          <w:rFonts w:ascii="Times New Roman" w:hAnsi="Times New Roman" w:cs="Times New Roman"/>
          <w:sz w:val="24"/>
          <w:szCs w:val="24"/>
        </w:rPr>
        <w:t>Например, 95, 96, 97, 98, 99, 100, 101, 102, 103, 104, 105.</w:t>
      </w:r>
    </w:p>
    <w:p w:rsidR="00477BA3" w:rsidRPr="00A5577A" w:rsidRDefault="00347646" w:rsidP="00477BA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650">
        <w:rPr>
          <w:rFonts w:ascii="Times New Roman" w:hAnsi="Times New Roman" w:cs="Times New Roman"/>
          <w:b/>
          <w:sz w:val="24"/>
          <w:szCs w:val="24"/>
          <w:u w:val="single"/>
        </w:rPr>
        <w:t>ОТВЕТ:</w:t>
      </w:r>
      <w:r w:rsidR="00A557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577A">
        <w:rPr>
          <w:rFonts w:ascii="Times New Roman" w:hAnsi="Times New Roman" w:cs="Times New Roman"/>
          <w:sz w:val="24"/>
          <w:szCs w:val="24"/>
        </w:rPr>
        <w:t>Могут.</w:t>
      </w:r>
    </w:p>
    <w:p w:rsidR="00477BA3" w:rsidRPr="00186A43" w:rsidRDefault="008A5650" w:rsidP="00477BA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6A43">
        <w:rPr>
          <w:rFonts w:ascii="Times New Roman" w:hAnsi="Times New Roman" w:cs="Times New Roman"/>
          <w:b/>
          <w:sz w:val="24"/>
          <w:szCs w:val="24"/>
          <w:u w:val="single"/>
        </w:rPr>
        <w:t>КРИТЕРИИ:</w:t>
      </w:r>
    </w:p>
    <w:p w:rsidR="00186A43" w:rsidRDefault="00A5577A" w:rsidP="00186A43">
      <w:pPr>
        <w:pStyle w:val="a3"/>
        <w:tabs>
          <w:tab w:val="left" w:pos="2552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Получено, что две последние цифры нули </w:t>
      </w:r>
      <w:r w:rsidR="00186A43">
        <w:rPr>
          <w:rFonts w:ascii="Times New Roman" w:hAnsi="Times New Roman" w:cs="Times New Roman"/>
          <w:sz w:val="24"/>
          <w:szCs w:val="24"/>
        </w:rPr>
        <w:t>– 4 балла.</w:t>
      </w:r>
    </w:p>
    <w:p w:rsidR="00186A43" w:rsidRPr="00186A43" w:rsidRDefault="00B953D0" w:rsidP="00186A43">
      <w:pPr>
        <w:pStyle w:val="a3"/>
        <w:tabs>
          <w:tab w:val="left" w:pos="2552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Получена сумма цифр</w:t>
      </w:r>
      <w:r w:rsidR="00565EC5">
        <w:rPr>
          <w:rFonts w:ascii="Times New Roman" w:hAnsi="Times New Roman" w:cs="Times New Roman"/>
          <w:sz w:val="24"/>
          <w:szCs w:val="24"/>
        </w:rPr>
        <w:t xml:space="preserve"> – 4</w:t>
      </w:r>
      <w:r w:rsidR="00186A43">
        <w:rPr>
          <w:rFonts w:ascii="Times New Roman" w:hAnsi="Times New Roman" w:cs="Times New Roman"/>
          <w:sz w:val="24"/>
          <w:szCs w:val="24"/>
        </w:rPr>
        <w:t xml:space="preserve"> балла.</w:t>
      </w:r>
    </w:p>
    <w:p w:rsidR="00186A43" w:rsidRDefault="00186A43" w:rsidP="00186A43">
      <w:pPr>
        <w:pStyle w:val="a3"/>
        <w:tabs>
          <w:tab w:val="left" w:pos="2552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86A43">
        <w:rPr>
          <w:rFonts w:ascii="Times New Roman" w:hAnsi="Times New Roman" w:cs="Times New Roman"/>
          <w:sz w:val="24"/>
          <w:szCs w:val="24"/>
        </w:rPr>
        <w:t xml:space="preserve">Получен </w:t>
      </w:r>
      <w:r>
        <w:rPr>
          <w:rFonts w:ascii="Times New Roman" w:hAnsi="Times New Roman" w:cs="Times New Roman"/>
          <w:sz w:val="24"/>
          <w:szCs w:val="24"/>
        </w:rPr>
        <w:t>правильный</w:t>
      </w:r>
      <w:r w:rsidRPr="00186A43">
        <w:rPr>
          <w:rFonts w:ascii="Times New Roman" w:hAnsi="Times New Roman" w:cs="Times New Roman"/>
          <w:sz w:val="24"/>
          <w:szCs w:val="24"/>
        </w:rPr>
        <w:t xml:space="preserve"> ответ – </w:t>
      </w:r>
      <w:r w:rsidR="00B953D0">
        <w:rPr>
          <w:rFonts w:ascii="Times New Roman" w:hAnsi="Times New Roman" w:cs="Times New Roman"/>
          <w:sz w:val="24"/>
          <w:szCs w:val="24"/>
        </w:rPr>
        <w:t>2</w:t>
      </w:r>
      <w:r w:rsidRPr="00186A43">
        <w:rPr>
          <w:rFonts w:ascii="Times New Roman" w:hAnsi="Times New Roman" w:cs="Times New Roman"/>
          <w:sz w:val="24"/>
          <w:szCs w:val="24"/>
        </w:rPr>
        <w:t xml:space="preserve"> балл</w:t>
      </w:r>
      <w:r w:rsidR="00B953D0">
        <w:rPr>
          <w:rFonts w:ascii="Times New Roman" w:hAnsi="Times New Roman" w:cs="Times New Roman"/>
          <w:sz w:val="24"/>
          <w:szCs w:val="24"/>
        </w:rPr>
        <w:t>а</w:t>
      </w:r>
      <w:r w:rsidRPr="00186A43">
        <w:rPr>
          <w:rFonts w:ascii="Times New Roman" w:hAnsi="Times New Roman" w:cs="Times New Roman"/>
          <w:sz w:val="24"/>
          <w:szCs w:val="24"/>
        </w:rPr>
        <w:t>.</w:t>
      </w:r>
    </w:p>
    <w:p w:rsidR="00477BA3" w:rsidRPr="00A5577A" w:rsidRDefault="00A5577A" w:rsidP="00477BA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77A">
        <w:rPr>
          <w:rFonts w:ascii="Times New Roman" w:hAnsi="Times New Roman" w:cs="Times New Roman"/>
          <w:sz w:val="24"/>
          <w:szCs w:val="24"/>
        </w:rPr>
        <w:t>Приведен только пример – 6 балов.</w:t>
      </w:r>
    </w:p>
    <w:p w:rsidR="00A5577A" w:rsidRDefault="00A5577A" w:rsidP="00477BA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93AB9" w:rsidRPr="00477BA3" w:rsidRDefault="00993AB9" w:rsidP="00993AB9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75B">
        <w:rPr>
          <w:rFonts w:ascii="Times New Roman" w:hAnsi="Times New Roman" w:cs="Times New Roman"/>
          <w:sz w:val="24"/>
          <w:szCs w:val="24"/>
        </w:rPr>
        <w:t xml:space="preserve">Набор, состоящий из целых чисел a, b, c </w:t>
      </w:r>
      <w:proofErr w:type="gramStart"/>
      <w:r w:rsidRPr="0039675B">
        <w:rPr>
          <w:rFonts w:ascii="Times New Roman" w:hAnsi="Times New Roman" w:cs="Times New Roman"/>
          <w:sz w:val="24"/>
          <w:szCs w:val="24"/>
        </w:rPr>
        <w:t>заменили на набор</w:t>
      </w:r>
      <w:proofErr w:type="gramEnd"/>
      <w:r w:rsidRPr="0039675B">
        <w:rPr>
          <w:rFonts w:ascii="Times New Roman" w:hAnsi="Times New Roman" w:cs="Times New Roman"/>
          <w:sz w:val="24"/>
          <w:szCs w:val="24"/>
        </w:rPr>
        <w:t xml:space="preserve"> a–1, b+1, c</w:t>
      </w:r>
      <w:r w:rsidRPr="00466D8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9675B">
        <w:rPr>
          <w:rFonts w:ascii="Times New Roman" w:hAnsi="Times New Roman" w:cs="Times New Roman"/>
          <w:sz w:val="24"/>
          <w:szCs w:val="24"/>
        </w:rPr>
        <w:t xml:space="preserve">. В результате получившийся набор совпал </w:t>
      </w:r>
      <w:proofErr w:type="gramStart"/>
      <w:r w:rsidRPr="0039675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9675B">
        <w:rPr>
          <w:rFonts w:ascii="Times New Roman" w:hAnsi="Times New Roman" w:cs="Times New Roman"/>
          <w:sz w:val="24"/>
          <w:szCs w:val="24"/>
        </w:rPr>
        <w:t xml:space="preserve"> исходным. Найдите a, b, c, если известно, что их сумма равна 2005.</w:t>
      </w:r>
    </w:p>
    <w:p w:rsidR="00F828E9" w:rsidRPr="0025114E" w:rsidRDefault="00993AB9" w:rsidP="00993AB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DA4">
        <w:rPr>
          <w:rFonts w:ascii="Times New Roman" w:hAnsi="Times New Roman" w:cs="Times New Roman"/>
          <w:b/>
          <w:sz w:val="24"/>
          <w:szCs w:val="24"/>
          <w:u w:val="single"/>
        </w:rPr>
        <w:t>РЕШЕНИЕ:</w:t>
      </w:r>
      <w:r w:rsidR="00F71C4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66D8D" w:rsidRPr="00F828E9">
        <w:rPr>
          <w:rFonts w:ascii="Times New Roman" w:hAnsi="Times New Roman" w:cs="Times New Roman"/>
          <w:sz w:val="24"/>
          <w:szCs w:val="24"/>
        </w:rPr>
        <w:t xml:space="preserve">Из условия следует, что </w:t>
      </w:r>
      <w:r w:rsidR="00F828E9">
        <w:rPr>
          <w:rFonts w:ascii="Times New Roman" w:hAnsi="Times New Roman" w:cs="Times New Roman"/>
          <w:sz w:val="24"/>
          <w:szCs w:val="24"/>
        </w:rPr>
        <w:t>2005=</w:t>
      </w:r>
      <w:r w:rsidR="00F828E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F828E9" w:rsidRPr="00F828E9">
        <w:rPr>
          <w:rFonts w:ascii="Times New Roman" w:hAnsi="Times New Roman" w:cs="Times New Roman"/>
          <w:sz w:val="24"/>
          <w:szCs w:val="24"/>
        </w:rPr>
        <w:t>+</w:t>
      </w:r>
      <w:r w:rsidR="00F828E9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F828E9" w:rsidRPr="00F828E9">
        <w:rPr>
          <w:rFonts w:ascii="Times New Roman" w:hAnsi="Times New Roman" w:cs="Times New Roman"/>
          <w:sz w:val="24"/>
          <w:szCs w:val="24"/>
        </w:rPr>
        <w:t>+</w:t>
      </w:r>
      <w:r w:rsidR="00F828E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F828E9" w:rsidRPr="00F828E9">
        <w:rPr>
          <w:rFonts w:ascii="Times New Roman" w:hAnsi="Times New Roman" w:cs="Times New Roman"/>
          <w:sz w:val="24"/>
          <w:szCs w:val="24"/>
        </w:rPr>
        <w:t>=</w:t>
      </w:r>
      <w:r w:rsidR="00F828E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F828E9" w:rsidRPr="00F828E9">
        <w:rPr>
          <w:rFonts w:ascii="Times New Roman" w:hAnsi="Times New Roman" w:cs="Times New Roman"/>
          <w:sz w:val="24"/>
          <w:szCs w:val="24"/>
        </w:rPr>
        <w:t>+</w:t>
      </w:r>
      <w:r w:rsidR="00F828E9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F828E9" w:rsidRPr="00F828E9">
        <w:rPr>
          <w:rFonts w:ascii="Times New Roman" w:hAnsi="Times New Roman" w:cs="Times New Roman"/>
          <w:sz w:val="24"/>
          <w:szCs w:val="24"/>
        </w:rPr>
        <w:t>+</w:t>
      </w:r>
      <w:r w:rsidR="00F828E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F828E9" w:rsidRPr="00F828E9">
        <w:rPr>
          <w:rFonts w:ascii="Times New Roman" w:hAnsi="Times New Roman" w:cs="Times New Roman"/>
          <w:sz w:val="24"/>
          <w:szCs w:val="24"/>
        </w:rPr>
        <w:t>2.</w:t>
      </w:r>
      <w:r w:rsidR="00F828E9">
        <w:rPr>
          <w:rFonts w:ascii="Times New Roman" w:hAnsi="Times New Roman" w:cs="Times New Roman"/>
          <w:sz w:val="24"/>
          <w:szCs w:val="24"/>
        </w:rPr>
        <w:t xml:space="preserve"> Значит</w:t>
      </w:r>
      <w:r w:rsidR="00F828E9" w:rsidRPr="00F828E9">
        <w:rPr>
          <w:rFonts w:ascii="Times New Roman" w:hAnsi="Times New Roman" w:cs="Times New Roman"/>
          <w:sz w:val="24"/>
          <w:szCs w:val="24"/>
        </w:rPr>
        <w:t xml:space="preserve">, </w:t>
      </w:r>
      <w:r w:rsidR="00F828E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F828E9" w:rsidRPr="00F828E9">
        <w:rPr>
          <w:rFonts w:ascii="Times New Roman" w:hAnsi="Times New Roman" w:cs="Times New Roman"/>
          <w:sz w:val="24"/>
          <w:szCs w:val="24"/>
        </w:rPr>
        <w:t>=</w:t>
      </w:r>
      <w:r w:rsidR="00F828E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F828E9" w:rsidRPr="00F828E9">
        <w:rPr>
          <w:rFonts w:ascii="Times New Roman" w:hAnsi="Times New Roman" w:cs="Times New Roman"/>
          <w:sz w:val="24"/>
          <w:szCs w:val="24"/>
        </w:rPr>
        <w:t xml:space="preserve">2, </w:t>
      </w:r>
      <w:r w:rsidR="00F828E9">
        <w:rPr>
          <w:rFonts w:ascii="Times New Roman" w:hAnsi="Times New Roman" w:cs="Times New Roman"/>
          <w:sz w:val="24"/>
          <w:szCs w:val="24"/>
        </w:rPr>
        <w:t>следовательно, либо с=0, либо с=1</w:t>
      </w:r>
      <w:r w:rsidR="008A3B34">
        <w:rPr>
          <w:rFonts w:ascii="Times New Roman" w:hAnsi="Times New Roman" w:cs="Times New Roman"/>
          <w:sz w:val="24"/>
          <w:szCs w:val="24"/>
        </w:rPr>
        <w:t>. Если с=1, то приходим к противоречию. Значит, с=0</w:t>
      </w:r>
      <w:r w:rsidR="0036333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36333D">
        <w:rPr>
          <w:rFonts w:ascii="Times New Roman" w:hAnsi="Times New Roman" w:cs="Times New Roman"/>
          <w:sz w:val="24"/>
          <w:szCs w:val="24"/>
        </w:rPr>
        <w:t>следовательно</w:t>
      </w:r>
      <w:proofErr w:type="gramEnd"/>
      <w:r w:rsidR="0036333D">
        <w:rPr>
          <w:rFonts w:ascii="Times New Roman" w:hAnsi="Times New Roman" w:cs="Times New Roman"/>
          <w:sz w:val="24"/>
          <w:szCs w:val="24"/>
        </w:rPr>
        <w:t xml:space="preserve"> а+</w:t>
      </w:r>
      <w:r w:rsidR="0036333D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36333D" w:rsidRPr="0025114E">
        <w:rPr>
          <w:rFonts w:ascii="Times New Roman" w:hAnsi="Times New Roman" w:cs="Times New Roman"/>
          <w:sz w:val="24"/>
          <w:szCs w:val="24"/>
        </w:rPr>
        <w:t xml:space="preserve">=2005 </w:t>
      </w:r>
      <w:r w:rsidR="0036333D">
        <w:rPr>
          <w:rFonts w:ascii="Times New Roman" w:hAnsi="Times New Roman" w:cs="Times New Roman"/>
          <w:sz w:val="24"/>
          <w:szCs w:val="24"/>
        </w:rPr>
        <w:t xml:space="preserve">и </w:t>
      </w:r>
      <w:r w:rsidR="0036333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36333D" w:rsidRPr="0025114E">
        <w:rPr>
          <w:rFonts w:ascii="Times New Roman" w:hAnsi="Times New Roman" w:cs="Times New Roman"/>
          <w:sz w:val="24"/>
          <w:szCs w:val="24"/>
        </w:rPr>
        <w:t>-1=</w:t>
      </w:r>
      <w:r w:rsidR="0036333D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36333D">
        <w:rPr>
          <w:rFonts w:ascii="Times New Roman" w:hAnsi="Times New Roman" w:cs="Times New Roman"/>
          <w:sz w:val="24"/>
          <w:szCs w:val="24"/>
        </w:rPr>
        <w:t xml:space="preserve">. Тогда </w:t>
      </w:r>
      <w:r w:rsidR="0025114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25114E" w:rsidRPr="0025114E">
        <w:rPr>
          <w:rFonts w:ascii="Times New Roman" w:hAnsi="Times New Roman" w:cs="Times New Roman"/>
          <w:sz w:val="24"/>
          <w:szCs w:val="24"/>
        </w:rPr>
        <w:t xml:space="preserve">=1003, </w:t>
      </w:r>
      <w:r w:rsidR="0025114E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25114E" w:rsidRPr="0025114E">
        <w:rPr>
          <w:rFonts w:ascii="Times New Roman" w:hAnsi="Times New Roman" w:cs="Times New Roman"/>
          <w:sz w:val="24"/>
          <w:szCs w:val="24"/>
        </w:rPr>
        <w:t xml:space="preserve">=1002, </w:t>
      </w:r>
      <w:r w:rsidR="0025114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25114E" w:rsidRPr="0025114E">
        <w:rPr>
          <w:rFonts w:ascii="Times New Roman" w:hAnsi="Times New Roman" w:cs="Times New Roman"/>
          <w:sz w:val="24"/>
          <w:szCs w:val="24"/>
        </w:rPr>
        <w:t>=0.</w:t>
      </w:r>
    </w:p>
    <w:p w:rsidR="00993AB9" w:rsidRDefault="00993AB9" w:rsidP="00993AB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650">
        <w:rPr>
          <w:rFonts w:ascii="Times New Roman" w:hAnsi="Times New Roman" w:cs="Times New Roman"/>
          <w:b/>
          <w:sz w:val="24"/>
          <w:szCs w:val="24"/>
          <w:u w:val="single"/>
        </w:rPr>
        <w:t>ОТВЕТ: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114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25114E" w:rsidRPr="0025114E">
        <w:rPr>
          <w:rFonts w:ascii="Times New Roman" w:hAnsi="Times New Roman" w:cs="Times New Roman"/>
          <w:sz w:val="24"/>
          <w:szCs w:val="24"/>
        </w:rPr>
        <w:t xml:space="preserve">=1003, </w:t>
      </w:r>
      <w:r w:rsidR="0025114E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25114E" w:rsidRPr="0025114E">
        <w:rPr>
          <w:rFonts w:ascii="Times New Roman" w:hAnsi="Times New Roman" w:cs="Times New Roman"/>
          <w:sz w:val="24"/>
          <w:szCs w:val="24"/>
        </w:rPr>
        <w:t xml:space="preserve">=1002, </w:t>
      </w:r>
      <w:r w:rsidR="0025114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25114E" w:rsidRPr="0025114E">
        <w:rPr>
          <w:rFonts w:ascii="Times New Roman" w:hAnsi="Times New Roman" w:cs="Times New Roman"/>
          <w:sz w:val="24"/>
          <w:szCs w:val="24"/>
        </w:rPr>
        <w:t>=0.</w:t>
      </w:r>
    </w:p>
    <w:p w:rsidR="00993AB9" w:rsidRPr="00186A43" w:rsidRDefault="00993AB9" w:rsidP="00993AB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6A43">
        <w:rPr>
          <w:rFonts w:ascii="Times New Roman" w:hAnsi="Times New Roman" w:cs="Times New Roman"/>
          <w:b/>
          <w:sz w:val="24"/>
          <w:szCs w:val="24"/>
          <w:u w:val="single"/>
        </w:rPr>
        <w:t>КРИТЕРИИ:</w:t>
      </w:r>
    </w:p>
    <w:p w:rsidR="00993AB9" w:rsidRDefault="00993AB9" w:rsidP="00993AB9">
      <w:pPr>
        <w:pStyle w:val="a3"/>
        <w:tabs>
          <w:tab w:val="left" w:pos="2552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Получено </w:t>
      </w:r>
      <w:r w:rsidR="0025114E">
        <w:rPr>
          <w:rFonts w:ascii="Times New Roman" w:hAnsi="Times New Roman" w:cs="Times New Roman"/>
          <w:sz w:val="24"/>
          <w:szCs w:val="24"/>
        </w:rPr>
        <w:t xml:space="preserve">два значения </w:t>
      </w:r>
      <w:r w:rsidR="0025114E"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– 4 балла.</w:t>
      </w:r>
    </w:p>
    <w:p w:rsidR="00993AB9" w:rsidRPr="00186A43" w:rsidRDefault="0025114E" w:rsidP="00993AB9">
      <w:pPr>
        <w:pStyle w:val="a3"/>
        <w:tabs>
          <w:tab w:val="left" w:pos="2552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Выбрано правильное значение с</w:t>
      </w:r>
      <w:r w:rsidR="00565EC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565EC5">
        <w:rPr>
          <w:rFonts w:ascii="Times New Roman" w:hAnsi="Times New Roman" w:cs="Times New Roman"/>
          <w:sz w:val="24"/>
          <w:szCs w:val="24"/>
        </w:rPr>
        <w:t xml:space="preserve"> </w:t>
      </w:r>
      <w:r w:rsidR="00993AB9">
        <w:rPr>
          <w:rFonts w:ascii="Times New Roman" w:hAnsi="Times New Roman" w:cs="Times New Roman"/>
          <w:sz w:val="24"/>
          <w:szCs w:val="24"/>
        </w:rPr>
        <w:t>балла.</w:t>
      </w:r>
    </w:p>
    <w:p w:rsidR="00993AB9" w:rsidRDefault="00993AB9" w:rsidP="00993AB9">
      <w:pPr>
        <w:pStyle w:val="a3"/>
        <w:tabs>
          <w:tab w:val="left" w:pos="2552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86A43">
        <w:rPr>
          <w:rFonts w:ascii="Times New Roman" w:hAnsi="Times New Roman" w:cs="Times New Roman"/>
          <w:sz w:val="24"/>
          <w:szCs w:val="24"/>
        </w:rPr>
        <w:t xml:space="preserve">Получен </w:t>
      </w:r>
      <w:r>
        <w:rPr>
          <w:rFonts w:ascii="Times New Roman" w:hAnsi="Times New Roman" w:cs="Times New Roman"/>
          <w:sz w:val="24"/>
          <w:szCs w:val="24"/>
        </w:rPr>
        <w:t>правильный</w:t>
      </w:r>
      <w:r w:rsidR="0025114E">
        <w:rPr>
          <w:rFonts w:ascii="Times New Roman" w:hAnsi="Times New Roman" w:cs="Times New Roman"/>
          <w:sz w:val="24"/>
          <w:szCs w:val="24"/>
        </w:rPr>
        <w:t xml:space="preserve"> ответ – 5</w:t>
      </w:r>
      <w:r w:rsidRPr="00186A43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477BA3" w:rsidRPr="00993AB9" w:rsidRDefault="00477BA3" w:rsidP="00477BA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AB9" w:rsidRPr="002F5624" w:rsidRDefault="002F5624" w:rsidP="002F5624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675B">
        <w:rPr>
          <w:rFonts w:ascii="Times New Roman" w:hAnsi="Times New Roman" w:cs="Times New Roman"/>
          <w:sz w:val="24"/>
          <w:szCs w:val="24"/>
        </w:rPr>
        <w:t>На основании AC треугольника ABC взята точка D. Могут ли окружности, вписанные в треугольники ABD и DBC, точками касания делить отрезок DB на три равные части?</w:t>
      </w:r>
    </w:p>
    <w:p w:rsidR="00993AB9" w:rsidRPr="002965D0" w:rsidRDefault="00993AB9" w:rsidP="00993AB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DA4">
        <w:rPr>
          <w:rFonts w:ascii="Times New Roman" w:hAnsi="Times New Roman" w:cs="Times New Roman"/>
          <w:b/>
          <w:sz w:val="24"/>
          <w:szCs w:val="24"/>
          <w:u w:val="single"/>
        </w:rPr>
        <w:t>РЕШЕНИЕ:</w:t>
      </w:r>
      <w:r w:rsidR="00F71C4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71C4C" w:rsidRPr="00F71C4C">
        <w:rPr>
          <w:rFonts w:ascii="Times New Roman" w:hAnsi="Times New Roman" w:cs="Times New Roman"/>
          <w:sz w:val="24"/>
          <w:szCs w:val="24"/>
        </w:rPr>
        <w:t>Не могут. Расстояние между касательными на АС</w:t>
      </w:r>
      <w:r w:rsidR="002965D0">
        <w:rPr>
          <w:rFonts w:ascii="Times New Roman" w:hAnsi="Times New Roman" w:cs="Times New Roman"/>
          <w:sz w:val="24"/>
          <w:szCs w:val="24"/>
        </w:rPr>
        <w:t xml:space="preserve"> равно 3х (3х – длина </w:t>
      </w:r>
      <w:r w:rsidR="002965D0">
        <w:rPr>
          <w:rFonts w:ascii="Times New Roman" w:hAnsi="Times New Roman" w:cs="Times New Roman"/>
          <w:sz w:val="24"/>
          <w:szCs w:val="24"/>
        </w:rPr>
        <w:lastRenderedPageBreak/>
        <w:t>отрезка А</w:t>
      </w:r>
      <w:proofErr w:type="gramStart"/>
      <w:r w:rsidR="002965D0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="00F71C4C" w:rsidRPr="00F71C4C">
        <w:rPr>
          <w:rFonts w:ascii="Times New Roman" w:hAnsi="Times New Roman" w:cs="Times New Roman"/>
          <w:sz w:val="24"/>
          <w:szCs w:val="24"/>
        </w:rPr>
        <w:t>) Далее из свойств касательных следует, что АВ+ВС=АС.</w:t>
      </w:r>
    </w:p>
    <w:p w:rsidR="00993AB9" w:rsidRPr="002965D0" w:rsidRDefault="00993AB9" w:rsidP="00993AB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650">
        <w:rPr>
          <w:rFonts w:ascii="Times New Roman" w:hAnsi="Times New Roman" w:cs="Times New Roman"/>
          <w:b/>
          <w:sz w:val="24"/>
          <w:szCs w:val="24"/>
          <w:u w:val="single"/>
        </w:rPr>
        <w:t>ОТВЕТ: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65D0" w:rsidRPr="002965D0">
        <w:rPr>
          <w:rFonts w:ascii="Times New Roman" w:hAnsi="Times New Roman" w:cs="Times New Roman"/>
          <w:sz w:val="24"/>
          <w:szCs w:val="24"/>
        </w:rPr>
        <w:t>Не могут.</w:t>
      </w:r>
    </w:p>
    <w:p w:rsidR="00993AB9" w:rsidRPr="00186A43" w:rsidRDefault="00993AB9" w:rsidP="00993AB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6A43">
        <w:rPr>
          <w:rFonts w:ascii="Times New Roman" w:hAnsi="Times New Roman" w:cs="Times New Roman"/>
          <w:b/>
          <w:sz w:val="24"/>
          <w:szCs w:val="24"/>
          <w:u w:val="single"/>
        </w:rPr>
        <w:t>КРИТЕРИИ:</w:t>
      </w:r>
    </w:p>
    <w:p w:rsidR="00993AB9" w:rsidRDefault="00565EC5" w:rsidP="00993AB9">
      <w:pPr>
        <w:pStyle w:val="a3"/>
        <w:tabs>
          <w:tab w:val="left" w:pos="2552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Использовано свойство касательных</w:t>
      </w:r>
      <w:r w:rsidR="00993AB9">
        <w:rPr>
          <w:rFonts w:ascii="Times New Roman" w:hAnsi="Times New Roman" w:cs="Times New Roman"/>
          <w:sz w:val="24"/>
          <w:szCs w:val="24"/>
        </w:rPr>
        <w:t xml:space="preserve"> – 4 балла.</w:t>
      </w:r>
    </w:p>
    <w:p w:rsidR="00993AB9" w:rsidRDefault="00993AB9" w:rsidP="00993AB9">
      <w:pPr>
        <w:pStyle w:val="a3"/>
        <w:tabs>
          <w:tab w:val="left" w:pos="2552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86A43">
        <w:rPr>
          <w:rFonts w:ascii="Times New Roman" w:hAnsi="Times New Roman" w:cs="Times New Roman"/>
          <w:sz w:val="24"/>
          <w:szCs w:val="24"/>
        </w:rPr>
        <w:t xml:space="preserve">Получен </w:t>
      </w:r>
      <w:r>
        <w:rPr>
          <w:rFonts w:ascii="Times New Roman" w:hAnsi="Times New Roman" w:cs="Times New Roman"/>
          <w:sz w:val="24"/>
          <w:szCs w:val="24"/>
        </w:rPr>
        <w:t>правильный</w:t>
      </w:r>
      <w:r w:rsidRPr="00186A43">
        <w:rPr>
          <w:rFonts w:ascii="Times New Roman" w:hAnsi="Times New Roman" w:cs="Times New Roman"/>
          <w:sz w:val="24"/>
          <w:szCs w:val="24"/>
        </w:rPr>
        <w:t xml:space="preserve"> ответ – 10 баллов.</w:t>
      </w:r>
    </w:p>
    <w:p w:rsidR="00993AB9" w:rsidRPr="00993AB9" w:rsidRDefault="00993AB9" w:rsidP="00993AB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624" w:rsidRPr="0039675B" w:rsidRDefault="002F5624" w:rsidP="002F5624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675B">
        <w:rPr>
          <w:rFonts w:ascii="Times New Roman" w:hAnsi="Times New Roman" w:cs="Times New Roman"/>
          <w:sz w:val="24"/>
          <w:szCs w:val="24"/>
        </w:rPr>
        <w:t xml:space="preserve">Пассажир метро спускается вниз по движущемуся эскалатору за 24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39675B">
        <w:rPr>
          <w:rFonts w:ascii="Times New Roman" w:hAnsi="Times New Roman" w:cs="Times New Roman"/>
          <w:sz w:val="24"/>
          <w:szCs w:val="24"/>
        </w:rPr>
        <w:t xml:space="preserve">. Если пассажир идет с той же скоростью, но по неподвижному эскалатору, то он спускается за 42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39675B">
        <w:rPr>
          <w:rFonts w:ascii="Times New Roman" w:hAnsi="Times New Roman" w:cs="Times New Roman"/>
          <w:sz w:val="24"/>
          <w:szCs w:val="24"/>
        </w:rPr>
        <w:t>. За сколько секунд он спустится, стоя на ступеньке движущегося эскалатора?</w:t>
      </w:r>
    </w:p>
    <w:p w:rsidR="002F5624" w:rsidRPr="002F5624" w:rsidRDefault="002F5624" w:rsidP="002F5624">
      <w:pPr>
        <w:tabs>
          <w:tab w:val="left" w:pos="2552"/>
        </w:tabs>
        <w:rPr>
          <w:rFonts w:ascii="Times New Roman" w:hAnsi="Times New Roman" w:cs="Times New Roman"/>
          <w:sz w:val="24"/>
          <w:szCs w:val="24"/>
        </w:rPr>
      </w:pPr>
      <w:r w:rsidRPr="00C56DA4">
        <w:rPr>
          <w:rFonts w:ascii="Times New Roman" w:hAnsi="Times New Roman" w:cs="Times New Roman"/>
          <w:b/>
          <w:sz w:val="24"/>
          <w:szCs w:val="24"/>
          <w:u w:val="single"/>
        </w:rPr>
        <w:t>РЕШЕНИЕ: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F5624">
        <w:rPr>
          <w:rFonts w:ascii="Times New Roman" w:hAnsi="Times New Roman" w:cs="Times New Roman"/>
          <w:sz w:val="24"/>
          <w:szCs w:val="24"/>
        </w:rPr>
        <w:t xml:space="preserve">Пусть </w:t>
      </w:r>
      <w:r w:rsidRPr="002F5624">
        <w:rPr>
          <w:rFonts w:ascii="Times New Roman" w:eastAsiaTheme="minorHAnsi" w:hAnsi="Times New Roman" w:cs="Times New Roman"/>
          <w:sz w:val="24"/>
          <w:szCs w:val="24"/>
          <w:lang w:eastAsia="en-US"/>
        </w:rPr>
        <w:object w:dxaOrig="260" w:dyaOrig="320">
          <v:shape id="_x0000_i1121" type="#_x0000_t75" style="width:12.75pt;height:15.75pt" o:ole="">
            <v:imagedata r:id="rId37" o:title=""/>
          </v:shape>
          <o:OLEObject Type="Embed" ProgID="Equation.DSMT4" ShapeID="_x0000_i1121" DrawAspect="Content" ObjectID="_1454016563" r:id="rId38"/>
        </w:object>
      </w:r>
      <w:r w:rsidRPr="002F5624">
        <w:rPr>
          <w:rFonts w:ascii="Times New Roman" w:hAnsi="Times New Roman" w:cs="Times New Roman"/>
          <w:sz w:val="24"/>
          <w:szCs w:val="24"/>
        </w:rPr>
        <w:t xml:space="preserve"> — длина спуска, </w:t>
      </w:r>
      <w:r w:rsidRPr="002F5624">
        <w:rPr>
          <w:rFonts w:ascii="Times New Roman" w:eastAsiaTheme="minorHAnsi" w:hAnsi="Times New Roman" w:cs="Times New Roman"/>
          <w:sz w:val="24"/>
          <w:szCs w:val="24"/>
          <w:lang w:eastAsia="en-US"/>
        </w:rPr>
        <w:object w:dxaOrig="200" w:dyaOrig="240">
          <v:shape id="_x0000_i1122" type="#_x0000_t75" style="width:10.5pt;height:12pt" o:ole="">
            <v:imagedata r:id="rId39" o:title=""/>
          </v:shape>
          <o:OLEObject Type="Embed" ProgID="Equation.DSMT4" ShapeID="_x0000_i1122" DrawAspect="Content" ObjectID="_1454016564" r:id="rId40"/>
        </w:object>
      </w:r>
      <w:r w:rsidRPr="002F5624">
        <w:rPr>
          <w:rFonts w:ascii="Times New Roman" w:hAnsi="Times New Roman" w:cs="Times New Roman"/>
          <w:sz w:val="24"/>
          <w:szCs w:val="24"/>
        </w:rPr>
        <w:t xml:space="preserve"> — скорость пассажира относительно эскалатора, </w:t>
      </w:r>
      <w:r w:rsidRPr="002F5624">
        <w:rPr>
          <w:rFonts w:ascii="Times New Roman" w:eastAsiaTheme="minorHAnsi" w:hAnsi="Times New Roman" w:cs="Times New Roman"/>
          <w:sz w:val="24"/>
          <w:szCs w:val="24"/>
          <w:lang w:eastAsia="en-US"/>
        </w:rPr>
        <w:object w:dxaOrig="220" w:dyaOrig="240">
          <v:shape id="_x0000_i1123" type="#_x0000_t75" style="width:10.5pt;height:12pt" o:ole="">
            <v:imagedata r:id="rId41" o:title=""/>
          </v:shape>
          <o:OLEObject Type="Embed" ProgID="Equation.DSMT4" ShapeID="_x0000_i1123" DrawAspect="Content" ObjectID="_1454016565" r:id="rId42"/>
        </w:object>
      </w:r>
      <w:r w:rsidRPr="002F5624">
        <w:rPr>
          <w:rFonts w:ascii="Times New Roman" w:hAnsi="Times New Roman" w:cs="Times New Roman"/>
          <w:sz w:val="24"/>
          <w:szCs w:val="24"/>
        </w:rPr>
        <w:t xml:space="preserve"> — скорость эскалатора. Из условия задачи составляем уравнения </w:t>
      </w:r>
      <w:r w:rsidRPr="002F5624">
        <w:rPr>
          <w:rFonts w:ascii="Times New Roman" w:eastAsiaTheme="minorHAnsi" w:hAnsi="Times New Roman" w:cs="Times New Roman"/>
          <w:sz w:val="24"/>
          <w:szCs w:val="24"/>
          <w:lang w:eastAsia="en-US"/>
        </w:rPr>
        <w:object w:dxaOrig="2320" w:dyaOrig="740">
          <v:shape id="_x0000_i1124" type="#_x0000_t75" style="width:116.25pt;height:36.75pt" o:ole="">
            <v:imagedata r:id="rId43" o:title=""/>
          </v:shape>
          <o:OLEObject Type="Embed" ProgID="Equation.DSMT4" ShapeID="_x0000_i1124" DrawAspect="Content" ObjectID="_1454016566" r:id="rId44"/>
        </w:object>
      </w:r>
      <w:r w:rsidRPr="002F5624">
        <w:rPr>
          <w:rFonts w:ascii="Times New Roman" w:hAnsi="Times New Roman" w:cs="Times New Roman"/>
          <w:sz w:val="24"/>
          <w:szCs w:val="24"/>
        </w:rPr>
        <w:t xml:space="preserve">, откуда легко находим искомое время, равное отношению </w:t>
      </w:r>
      <w:r w:rsidRPr="002F5624">
        <w:rPr>
          <w:rFonts w:ascii="Times New Roman" w:eastAsiaTheme="minorHAnsi" w:hAnsi="Times New Roman" w:cs="Times New Roman"/>
          <w:sz w:val="24"/>
          <w:szCs w:val="24"/>
          <w:lang w:eastAsia="en-US"/>
        </w:rPr>
        <w:object w:dxaOrig="300" w:dyaOrig="740">
          <v:shape id="_x0000_i1125" type="#_x0000_t75" style="width:15pt;height:36.75pt" o:ole="">
            <v:imagedata r:id="rId45" o:title=""/>
          </v:shape>
          <o:OLEObject Type="Embed" ProgID="Equation.DSMT4" ShapeID="_x0000_i1125" DrawAspect="Content" ObjectID="_1454016567" r:id="rId46"/>
        </w:object>
      </w:r>
      <w:r w:rsidRPr="002F5624">
        <w:rPr>
          <w:rFonts w:ascii="Times New Roman" w:hAnsi="Times New Roman" w:cs="Times New Roman"/>
          <w:sz w:val="24"/>
          <w:szCs w:val="24"/>
        </w:rPr>
        <w:t>.</w:t>
      </w:r>
    </w:p>
    <w:p w:rsidR="002F5624" w:rsidRDefault="002F5624" w:rsidP="002F562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650">
        <w:rPr>
          <w:rFonts w:ascii="Times New Roman" w:hAnsi="Times New Roman" w:cs="Times New Roman"/>
          <w:b/>
          <w:sz w:val="24"/>
          <w:szCs w:val="24"/>
          <w:u w:val="single"/>
        </w:rPr>
        <w:t>ОТВЕТ: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3581">
        <w:rPr>
          <w:rFonts w:ascii="Times New Roman" w:eastAsiaTheme="minorHAnsi" w:hAnsi="Times New Roman" w:cs="Times New Roman"/>
          <w:position w:val="-28"/>
          <w:sz w:val="28"/>
          <w:szCs w:val="28"/>
          <w:lang w:eastAsia="en-US"/>
        </w:rPr>
        <w:object w:dxaOrig="1080" w:dyaOrig="740">
          <v:shape id="_x0000_i1141" type="#_x0000_t75" style="width:54pt;height:36.75pt" o:ole="">
            <v:imagedata r:id="rId47" o:title=""/>
          </v:shape>
          <o:OLEObject Type="Embed" ProgID="Equation.DSMT4" ShapeID="_x0000_i1141" DrawAspect="Content" ObjectID="_1454016568" r:id="rId48"/>
        </w:object>
      </w:r>
    </w:p>
    <w:p w:rsidR="002F5624" w:rsidRPr="00186A43" w:rsidRDefault="002F5624" w:rsidP="002F562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6A43">
        <w:rPr>
          <w:rFonts w:ascii="Times New Roman" w:hAnsi="Times New Roman" w:cs="Times New Roman"/>
          <w:b/>
          <w:sz w:val="24"/>
          <w:szCs w:val="24"/>
          <w:u w:val="single"/>
        </w:rPr>
        <w:t>КРИТЕРИИ:</w:t>
      </w:r>
    </w:p>
    <w:p w:rsidR="002F5624" w:rsidRDefault="002F5624" w:rsidP="002F5624">
      <w:pPr>
        <w:pStyle w:val="a3"/>
        <w:tabs>
          <w:tab w:val="left" w:pos="2552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Получено соотношени</w:t>
      </w:r>
      <w:r w:rsidR="00C0744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7447">
        <w:rPr>
          <w:rFonts w:ascii="Times New Roman" w:hAnsi="Times New Roman" w:cs="Times New Roman"/>
          <w:sz w:val="24"/>
          <w:szCs w:val="24"/>
        </w:rPr>
        <w:t>для подвижного эскалатора</w:t>
      </w:r>
      <w:r>
        <w:rPr>
          <w:rFonts w:ascii="Times New Roman" w:hAnsi="Times New Roman" w:cs="Times New Roman"/>
          <w:sz w:val="24"/>
          <w:szCs w:val="24"/>
        </w:rPr>
        <w:t xml:space="preserve"> – 4 балла.</w:t>
      </w:r>
    </w:p>
    <w:p w:rsidR="002F5624" w:rsidRPr="00186A43" w:rsidRDefault="002F5624" w:rsidP="002F5624">
      <w:pPr>
        <w:pStyle w:val="a3"/>
        <w:tabs>
          <w:tab w:val="left" w:pos="2552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Получено</w:t>
      </w:r>
      <w:r w:rsidR="00C07447">
        <w:rPr>
          <w:rFonts w:ascii="Times New Roman" w:hAnsi="Times New Roman" w:cs="Times New Roman"/>
          <w:sz w:val="24"/>
          <w:szCs w:val="24"/>
        </w:rPr>
        <w:t xml:space="preserve"> соотношение для неподвижного эскалатора</w:t>
      </w:r>
      <w:r w:rsidR="00565EC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4 балла.</w:t>
      </w:r>
    </w:p>
    <w:p w:rsidR="002F5624" w:rsidRDefault="002F5624" w:rsidP="002F5624">
      <w:pPr>
        <w:pStyle w:val="a3"/>
        <w:tabs>
          <w:tab w:val="left" w:pos="2552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86A43">
        <w:rPr>
          <w:rFonts w:ascii="Times New Roman" w:hAnsi="Times New Roman" w:cs="Times New Roman"/>
          <w:sz w:val="24"/>
          <w:szCs w:val="24"/>
        </w:rPr>
        <w:t xml:space="preserve">Получен </w:t>
      </w:r>
      <w:r>
        <w:rPr>
          <w:rFonts w:ascii="Times New Roman" w:hAnsi="Times New Roman" w:cs="Times New Roman"/>
          <w:sz w:val="24"/>
          <w:szCs w:val="24"/>
        </w:rPr>
        <w:t>правильный</w:t>
      </w:r>
      <w:r w:rsidRPr="00186A43">
        <w:rPr>
          <w:rFonts w:ascii="Times New Roman" w:hAnsi="Times New Roman" w:cs="Times New Roman"/>
          <w:sz w:val="24"/>
          <w:szCs w:val="24"/>
        </w:rPr>
        <w:t xml:space="preserve"> ответ – 10 баллов.</w:t>
      </w:r>
    </w:p>
    <w:p w:rsidR="00477BA3" w:rsidRDefault="00477BA3" w:rsidP="00477BA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7BA3" w:rsidRDefault="00477BA3" w:rsidP="00477BA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7BA3" w:rsidRDefault="00477BA3" w:rsidP="00477BA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7BA3" w:rsidRDefault="00477BA3" w:rsidP="00477BA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7BA3" w:rsidRDefault="00477BA3" w:rsidP="00477BA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77BA3" w:rsidSect="00497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04576"/>
    <w:multiLevelType w:val="hybridMultilevel"/>
    <w:tmpl w:val="C714C1B2"/>
    <w:lvl w:ilvl="0" w:tplc="FC5A9ADE">
      <w:start w:val="1"/>
      <w:numFmt w:val="decimal"/>
      <w:lvlText w:val="M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7DA3C1F"/>
    <w:multiLevelType w:val="hybridMultilevel"/>
    <w:tmpl w:val="7EEA58B4"/>
    <w:lvl w:ilvl="0" w:tplc="FC5A9ADE">
      <w:start w:val="1"/>
      <w:numFmt w:val="decimal"/>
      <w:lvlText w:val="M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A0507B"/>
    <w:multiLevelType w:val="singleLevel"/>
    <w:tmpl w:val="DECA792C"/>
    <w:lvl w:ilvl="0">
      <w:start w:val="1"/>
      <w:numFmt w:val="decimal"/>
      <w:lvlText w:val="М%1."/>
      <w:lvlJc w:val="left"/>
      <w:pPr>
        <w:tabs>
          <w:tab w:val="num" w:pos="72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112"/>
    <w:rsid w:val="00066732"/>
    <w:rsid w:val="00177A40"/>
    <w:rsid w:val="00186A43"/>
    <w:rsid w:val="0025114E"/>
    <w:rsid w:val="002965D0"/>
    <w:rsid w:val="002E7112"/>
    <w:rsid w:val="002F5624"/>
    <w:rsid w:val="00347646"/>
    <w:rsid w:val="0036333D"/>
    <w:rsid w:val="00366980"/>
    <w:rsid w:val="00397BAE"/>
    <w:rsid w:val="003E13DB"/>
    <w:rsid w:val="00466D8D"/>
    <w:rsid w:val="00477BA3"/>
    <w:rsid w:val="00497513"/>
    <w:rsid w:val="00565EC5"/>
    <w:rsid w:val="005D43A4"/>
    <w:rsid w:val="005F3ED7"/>
    <w:rsid w:val="00864FF4"/>
    <w:rsid w:val="008979C1"/>
    <w:rsid w:val="008A3B34"/>
    <w:rsid w:val="008A5650"/>
    <w:rsid w:val="00973715"/>
    <w:rsid w:val="00993AB9"/>
    <w:rsid w:val="00A143FD"/>
    <w:rsid w:val="00A5577A"/>
    <w:rsid w:val="00B8784A"/>
    <w:rsid w:val="00B93F90"/>
    <w:rsid w:val="00B953D0"/>
    <w:rsid w:val="00C07447"/>
    <w:rsid w:val="00C553D2"/>
    <w:rsid w:val="00C56DA4"/>
    <w:rsid w:val="00CC24D8"/>
    <w:rsid w:val="00DC3B03"/>
    <w:rsid w:val="00EE5FC2"/>
    <w:rsid w:val="00F640F8"/>
    <w:rsid w:val="00F71C4C"/>
    <w:rsid w:val="00F8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112"/>
    <w:pPr>
      <w:ind w:left="720"/>
      <w:contextualSpacing/>
    </w:pPr>
  </w:style>
  <w:style w:type="paragraph" w:customStyle="1" w:styleId="Problemtext">
    <w:name w:val="Problem text"/>
    <w:rsid w:val="00CC24D8"/>
    <w:pPr>
      <w:autoSpaceDE w:val="0"/>
      <w:autoSpaceDN w:val="0"/>
      <w:spacing w:before="144"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rsid w:val="00477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47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7646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B93F9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112"/>
    <w:pPr>
      <w:ind w:left="720"/>
      <w:contextualSpacing/>
    </w:pPr>
  </w:style>
  <w:style w:type="paragraph" w:customStyle="1" w:styleId="Problemtext">
    <w:name w:val="Problem text"/>
    <w:rsid w:val="00CC24D8"/>
    <w:pPr>
      <w:autoSpaceDE w:val="0"/>
      <w:autoSpaceDN w:val="0"/>
      <w:spacing w:before="144"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rsid w:val="00477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47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7646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B93F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oleObject" Target="embeddings/oleObject11.bin"/><Relationship Id="rId39" Type="http://schemas.openxmlformats.org/officeDocument/2006/relationships/image" Target="media/image17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1.wmf"/><Relationship Id="rId50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0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image" Target="media/image13.wmf"/><Relationship Id="rId44" Type="http://schemas.openxmlformats.org/officeDocument/2006/relationships/oleObject" Target="embeddings/oleObject20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image" Target="media/image11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2.bin"/><Relationship Id="rId8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MIPT</Company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R510</cp:lastModifiedBy>
  <cp:revision>2</cp:revision>
  <dcterms:created xsi:type="dcterms:W3CDTF">2014-02-15T20:38:00Z</dcterms:created>
  <dcterms:modified xsi:type="dcterms:W3CDTF">2014-02-15T20:38:00Z</dcterms:modified>
</cp:coreProperties>
</file>