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22F97" w14:textId="77777777" w:rsidR="005F5293" w:rsidRPr="000338CD" w:rsidRDefault="005F5293" w:rsidP="000338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38CD">
        <w:rPr>
          <w:rFonts w:ascii="Times New Roman" w:hAnsi="Times New Roman" w:cs="Times New Roman"/>
          <w:b/>
          <w:sz w:val="24"/>
          <w:szCs w:val="24"/>
        </w:rPr>
        <w:t>«Старт в науку»</w:t>
      </w:r>
    </w:p>
    <w:p w14:paraId="62E86AC7" w14:textId="77777777" w:rsidR="005F5293" w:rsidRPr="000338CD" w:rsidRDefault="00C34FB6" w:rsidP="000338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Химия</w:t>
      </w:r>
    </w:p>
    <w:p w14:paraId="0955339B" w14:textId="77777777" w:rsidR="005F5293" w:rsidRPr="00A33B7F" w:rsidRDefault="005F5293">
      <w:pPr>
        <w:rPr>
          <w:rFonts w:ascii="Times New Roman" w:hAnsi="Times New Roman" w:cs="Times New Roman"/>
          <w:sz w:val="24"/>
          <w:szCs w:val="24"/>
        </w:rPr>
      </w:pPr>
    </w:p>
    <w:p w14:paraId="24A97696" w14:textId="77777777" w:rsidR="00D322FC" w:rsidRPr="000338CD" w:rsidRDefault="005F5293">
      <w:pPr>
        <w:rPr>
          <w:rFonts w:ascii="Times New Roman" w:hAnsi="Times New Roman" w:cs="Times New Roman"/>
          <w:b/>
          <w:sz w:val="24"/>
          <w:szCs w:val="24"/>
        </w:rPr>
      </w:pPr>
      <w:r w:rsidRPr="000338CD">
        <w:rPr>
          <w:rFonts w:ascii="Times New Roman" w:hAnsi="Times New Roman" w:cs="Times New Roman"/>
          <w:b/>
          <w:sz w:val="24"/>
          <w:szCs w:val="24"/>
        </w:rPr>
        <w:t>1 часть</w:t>
      </w:r>
    </w:p>
    <w:p w14:paraId="14371197" w14:textId="77777777" w:rsidR="000338CD" w:rsidRPr="000338CD" w:rsidRDefault="000338CD">
      <w:pPr>
        <w:rPr>
          <w:rFonts w:ascii="Times New Roman" w:hAnsi="Times New Roman" w:cs="Times New Roman"/>
          <w:b/>
          <w:sz w:val="24"/>
          <w:szCs w:val="24"/>
        </w:rPr>
      </w:pPr>
      <w:r w:rsidRPr="000338CD">
        <w:rPr>
          <w:rFonts w:ascii="Times New Roman" w:hAnsi="Times New Roman" w:cs="Times New Roman"/>
          <w:b/>
          <w:sz w:val="24"/>
          <w:szCs w:val="24"/>
        </w:rPr>
        <w:t>Каждый ответ – 2 балла. Если допущена 1 ошибка – 1 балл, 2 ошибки – 0 баллов. В заданиях на последовательности если перепутан порядок рядом стоящих позиций (например, верно 12345, в ответе 21345 или 12354) – 1 балл.</w:t>
      </w:r>
    </w:p>
    <w:p w14:paraId="1FAA9112" w14:textId="77777777" w:rsidR="000338CD" w:rsidRPr="00A33B7F" w:rsidRDefault="000338CD">
      <w:pPr>
        <w:rPr>
          <w:rFonts w:ascii="Times New Roman" w:hAnsi="Times New Roman" w:cs="Times New Roman"/>
          <w:sz w:val="24"/>
          <w:szCs w:val="24"/>
        </w:rPr>
      </w:pPr>
    </w:p>
    <w:p w14:paraId="6D8C1064" w14:textId="77777777" w:rsidR="005F5293" w:rsidRPr="00A33B7F" w:rsidRDefault="00A33B7F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1.</w:t>
      </w:r>
    </w:p>
    <w:p w14:paraId="315DB6A7" w14:textId="77777777" w:rsidR="005F5293" w:rsidRPr="00A33B7F" w:rsidRDefault="00C34FB6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Следующие частицы не имеют вокруг центрального атома октет</w:t>
      </w:r>
      <w:r w:rsidR="00753E5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электронов</w:t>
      </w:r>
      <w:r w:rsidR="005F5293" w:rsidRPr="00A33B7F">
        <w:rPr>
          <w:rFonts w:ascii="Times New Roman" w:hAnsi="Times New Roman" w:cs="Times New Roman"/>
          <w:sz w:val="24"/>
          <w:szCs w:val="24"/>
        </w:rPr>
        <w:t>:</w:t>
      </w:r>
    </w:p>
    <w:p w14:paraId="7334F4EA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t>А</w:t>
      </w:r>
      <w:r w:rsidR="00C34FB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C34FB6">
        <w:rPr>
          <w:rFonts w:ascii="Times New Roman" w:hAnsi="Times New Roman" w:cs="Times New Roman"/>
          <w:sz w:val="24"/>
          <w:szCs w:val="24"/>
        </w:rPr>
        <w:t>Гексафторид</w:t>
      </w:r>
      <w:proofErr w:type="spellEnd"/>
      <w:r w:rsidR="00C34FB6">
        <w:rPr>
          <w:rFonts w:ascii="Times New Roman" w:hAnsi="Times New Roman" w:cs="Times New Roman"/>
          <w:sz w:val="24"/>
          <w:szCs w:val="24"/>
        </w:rPr>
        <w:t xml:space="preserve"> серы</w:t>
      </w:r>
    </w:p>
    <w:p w14:paraId="51A4A374" w14:textId="77777777" w:rsidR="005F5293" w:rsidRPr="00A33B7F" w:rsidRDefault="00C34FB6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Хлорид-ион</w:t>
      </w:r>
      <w:r w:rsidR="005F5293" w:rsidRPr="00A33B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1F6917" w14:textId="77777777" w:rsidR="005F5293" w:rsidRPr="00A33B7F" w:rsidRDefault="00C34FB6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Метан</w:t>
      </w:r>
    </w:p>
    <w:p w14:paraId="340F69ED" w14:textId="77777777" w:rsidR="005F5293" w:rsidRPr="00A33B7F" w:rsidRDefault="00C34FB6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Пятихлористый фосфор</w:t>
      </w:r>
    </w:p>
    <w:p w14:paraId="4E5F8961" w14:textId="77777777" w:rsidR="005F5293" w:rsidRPr="00A33B7F" w:rsidRDefault="00C34FB6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Дифторид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ксенона</w:t>
      </w:r>
    </w:p>
    <w:p w14:paraId="422637BD" w14:textId="77777777" w:rsidR="005F5293" w:rsidRPr="00A33B7F" w:rsidRDefault="00C34FB6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Ион аммония</w:t>
      </w:r>
    </w:p>
    <w:p w14:paraId="4F351DE8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t xml:space="preserve">Ответ (три буквы):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</w:tblGrid>
      <w:tr w:rsidR="005F5293" w:rsidRPr="00A33B7F" w14:paraId="0D325EF8" w14:textId="77777777" w:rsidTr="00C34FB6">
        <w:tc>
          <w:tcPr>
            <w:tcW w:w="1557" w:type="dxa"/>
          </w:tcPr>
          <w:p w14:paraId="43C93BBA" w14:textId="77777777" w:rsidR="005F5293" w:rsidRPr="00A33B7F" w:rsidRDefault="005F5293" w:rsidP="005F529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</w:tcPr>
          <w:p w14:paraId="1A051E5F" w14:textId="77777777" w:rsidR="005F5293" w:rsidRPr="00A33B7F" w:rsidRDefault="005F5293" w:rsidP="005F529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</w:tcPr>
          <w:p w14:paraId="516AE725" w14:textId="77777777" w:rsidR="005F5293" w:rsidRPr="00A33B7F" w:rsidRDefault="005F5293" w:rsidP="005F529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5293" w:rsidRPr="00A33B7F" w14:paraId="24D9B5CE" w14:textId="77777777" w:rsidTr="00C34FB6">
        <w:tc>
          <w:tcPr>
            <w:tcW w:w="1557" w:type="dxa"/>
          </w:tcPr>
          <w:p w14:paraId="6072127B" w14:textId="77777777" w:rsidR="005F5293" w:rsidRPr="00A33B7F" w:rsidRDefault="005F5293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7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57" w:type="dxa"/>
          </w:tcPr>
          <w:p w14:paraId="133BCFFA" w14:textId="77777777" w:rsidR="005F5293" w:rsidRPr="00A33B7F" w:rsidRDefault="00C34FB6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57" w:type="dxa"/>
          </w:tcPr>
          <w:p w14:paraId="78A674BF" w14:textId="77777777" w:rsidR="005F5293" w:rsidRPr="00A33B7F" w:rsidRDefault="005F5293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7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</w:tbl>
    <w:p w14:paraId="4F206166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</w:p>
    <w:p w14:paraId="28455D6C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br w:type="page"/>
      </w:r>
    </w:p>
    <w:p w14:paraId="081DCA22" w14:textId="77777777" w:rsidR="005F5293" w:rsidRPr="00A33B7F" w:rsidRDefault="00A33B7F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Вопрос 2. </w:t>
      </w:r>
      <w:r w:rsidR="005F5293" w:rsidRPr="00A33B7F">
        <w:rPr>
          <w:rFonts w:ascii="Times New Roman" w:hAnsi="Times New Roman" w:cs="Times New Roman"/>
          <w:sz w:val="24"/>
          <w:szCs w:val="24"/>
        </w:rPr>
        <w:t xml:space="preserve"> </w:t>
      </w:r>
      <w:r w:rsidR="00802698">
        <w:rPr>
          <w:rFonts w:ascii="Times New Roman" w:hAnsi="Times New Roman" w:cs="Times New Roman"/>
          <w:sz w:val="24"/>
          <w:szCs w:val="24"/>
        </w:rPr>
        <w:t xml:space="preserve">Соотнесите элемент, его </w:t>
      </w:r>
      <w:r w:rsidR="00753E56">
        <w:rPr>
          <w:rFonts w:ascii="Times New Roman" w:hAnsi="Times New Roman" w:cs="Times New Roman"/>
          <w:sz w:val="24"/>
          <w:szCs w:val="24"/>
        </w:rPr>
        <w:t xml:space="preserve">общую </w:t>
      </w:r>
      <w:r w:rsidR="00802698">
        <w:rPr>
          <w:rFonts w:ascii="Times New Roman" w:hAnsi="Times New Roman" w:cs="Times New Roman"/>
          <w:sz w:val="24"/>
          <w:szCs w:val="24"/>
        </w:rPr>
        <w:t>характеристику и характеристику его соединений</w:t>
      </w:r>
      <w:r w:rsidR="005F5293" w:rsidRPr="00A33B7F">
        <w:rPr>
          <w:rFonts w:ascii="Times New Roman" w:hAnsi="Times New Roman" w:cs="Times New Roman"/>
          <w:sz w:val="24"/>
          <w:szCs w:val="24"/>
        </w:rPr>
        <w:t>:</w:t>
      </w:r>
    </w:p>
    <w:p w14:paraId="79E04248" w14:textId="77777777" w:rsidR="005F5293" w:rsidRDefault="005F5293" w:rsidP="005F5293">
      <w:pPr>
        <w:rPr>
          <w:rFonts w:ascii="Times New Roman" w:hAnsi="Times New Roman" w:cs="Times New Roman"/>
          <w:sz w:val="24"/>
          <w:szCs w:val="24"/>
        </w:rPr>
      </w:pPr>
    </w:p>
    <w:p w14:paraId="2B5BAC62" w14:textId="77777777" w:rsidR="00802698" w:rsidRPr="00802698" w:rsidRDefault="00802698" w:rsidP="0080269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02698">
        <w:rPr>
          <w:rFonts w:ascii="Times New Roman" w:hAnsi="Times New Roman" w:cs="Times New Roman"/>
          <w:sz w:val="24"/>
          <w:szCs w:val="24"/>
          <w:lang w:val="en-US"/>
        </w:rPr>
        <w:t>Na</w:t>
      </w:r>
    </w:p>
    <w:p w14:paraId="76F0F88D" w14:textId="77777777" w:rsidR="00802698" w:rsidRDefault="00802698" w:rsidP="0080269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</w:t>
      </w:r>
    </w:p>
    <w:p w14:paraId="157C27F8" w14:textId="77777777" w:rsidR="00802698" w:rsidRDefault="00802698" w:rsidP="0080269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Xe</w:t>
      </w:r>
      <w:proofErr w:type="spellEnd"/>
    </w:p>
    <w:p w14:paraId="57161A8D" w14:textId="77777777" w:rsidR="00802698" w:rsidRPr="00802698" w:rsidRDefault="00802698" w:rsidP="0080269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Si</w:t>
      </w:r>
    </w:p>
    <w:p w14:paraId="06057BAD" w14:textId="77777777" w:rsidR="00802698" w:rsidRPr="00A33B7F" w:rsidRDefault="00802698" w:rsidP="005F529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Характеристика элемента</w:t>
      </w:r>
    </w:p>
    <w:p w14:paraId="1B665745" w14:textId="77777777" w:rsidR="005F5293" w:rsidRPr="00A33B7F" w:rsidRDefault="00C34FB6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Металл</w:t>
      </w:r>
    </w:p>
    <w:p w14:paraId="402EA71E" w14:textId="77777777" w:rsidR="005F5293" w:rsidRPr="00A33B7F" w:rsidRDefault="00802698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Благородный газ</w:t>
      </w:r>
    </w:p>
    <w:p w14:paraId="58CDF473" w14:textId="77777777" w:rsidR="005F5293" w:rsidRPr="00A33B7F" w:rsidRDefault="00802698" w:rsidP="005F5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Неметалл</w:t>
      </w:r>
    </w:p>
    <w:p w14:paraId="7027D5B6" w14:textId="77777777" w:rsidR="005F5293" w:rsidRPr="00A33B7F" w:rsidRDefault="00802698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Металлоид</w:t>
      </w:r>
    </w:p>
    <w:p w14:paraId="433EA393" w14:textId="77777777" w:rsidR="005F5293" w:rsidRPr="00A33B7F" w:rsidRDefault="00802698" w:rsidP="005F529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Тип соединения</w:t>
      </w:r>
    </w:p>
    <w:p w14:paraId="55160D00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33B7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02698">
        <w:rPr>
          <w:rFonts w:ascii="Times New Roman" w:hAnsi="Times New Roman" w:cs="Times New Roman"/>
          <w:sz w:val="24"/>
          <w:szCs w:val="24"/>
        </w:rPr>
        <w:t xml:space="preserve">  Оксид</w:t>
      </w:r>
      <w:proofErr w:type="gramEnd"/>
      <w:r w:rsidR="00802698">
        <w:rPr>
          <w:rFonts w:ascii="Times New Roman" w:hAnsi="Times New Roman" w:cs="Times New Roman"/>
          <w:sz w:val="24"/>
          <w:szCs w:val="24"/>
        </w:rPr>
        <w:t xml:space="preserve"> </w:t>
      </w:r>
      <w:r w:rsidR="00753E56">
        <w:rPr>
          <w:rFonts w:ascii="Times New Roman" w:hAnsi="Times New Roman" w:cs="Times New Roman"/>
          <w:sz w:val="24"/>
          <w:szCs w:val="24"/>
        </w:rPr>
        <w:t>крайне неустойчив</w:t>
      </w:r>
    </w:p>
    <w:p w14:paraId="49FDA798" w14:textId="77777777" w:rsidR="005F5293" w:rsidRPr="00A33B7F" w:rsidRDefault="00802698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Оксид кислотный</w:t>
      </w:r>
    </w:p>
    <w:p w14:paraId="23134FF5" w14:textId="77777777" w:rsidR="005F5293" w:rsidRPr="00A33B7F" w:rsidRDefault="00802698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Оксид основной</w:t>
      </w:r>
    </w:p>
    <w:p w14:paraId="36EF2666" w14:textId="77777777" w:rsidR="005F5293" w:rsidRPr="00A33B7F" w:rsidRDefault="00802698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 Оксид амфотерный</w:t>
      </w:r>
    </w:p>
    <w:p w14:paraId="0FA0D9F8" w14:textId="77777777" w:rsidR="005F5293" w:rsidRPr="00A33B7F" w:rsidRDefault="005F5293" w:rsidP="005F5293">
      <w:pPr>
        <w:rPr>
          <w:rFonts w:ascii="Times New Roman" w:hAnsi="Times New Roman" w:cs="Times New Roman"/>
          <w:b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t xml:space="preserve">Ответ (напротив цифр, соответствующих </w:t>
      </w:r>
      <w:r w:rsidR="00802698">
        <w:rPr>
          <w:rFonts w:ascii="Times New Roman" w:hAnsi="Times New Roman" w:cs="Times New Roman"/>
          <w:sz w:val="24"/>
          <w:szCs w:val="24"/>
        </w:rPr>
        <w:t>элементам</w:t>
      </w:r>
      <w:r w:rsidRPr="00A33B7F">
        <w:rPr>
          <w:rFonts w:ascii="Times New Roman" w:hAnsi="Times New Roman" w:cs="Times New Roman"/>
          <w:sz w:val="24"/>
          <w:szCs w:val="24"/>
        </w:rPr>
        <w:t xml:space="preserve">, поставьте буквы, соответствующие </w:t>
      </w:r>
      <w:r w:rsidR="00802698">
        <w:rPr>
          <w:rFonts w:ascii="Times New Roman" w:hAnsi="Times New Roman" w:cs="Times New Roman"/>
          <w:sz w:val="24"/>
          <w:szCs w:val="24"/>
        </w:rPr>
        <w:t>его характеристике и характеристике его соединений</w:t>
      </w:r>
      <w:r w:rsidRPr="00A33B7F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28D6BA70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7"/>
        <w:gridCol w:w="1557"/>
        <w:gridCol w:w="1557"/>
        <w:gridCol w:w="1557"/>
        <w:gridCol w:w="1557"/>
      </w:tblGrid>
      <w:tr w:rsidR="005F5293" w:rsidRPr="00A33B7F" w14:paraId="333DE8B9" w14:textId="77777777" w:rsidTr="00C34FB6">
        <w:tc>
          <w:tcPr>
            <w:tcW w:w="1557" w:type="dxa"/>
          </w:tcPr>
          <w:p w14:paraId="50BB2F22" w14:textId="77777777" w:rsidR="005F5293" w:rsidRPr="00A33B7F" w:rsidRDefault="00802698" w:rsidP="00C34FB6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Элемент</w:t>
            </w:r>
          </w:p>
        </w:tc>
        <w:tc>
          <w:tcPr>
            <w:tcW w:w="1557" w:type="dxa"/>
          </w:tcPr>
          <w:p w14:paraId="380BFA07" w14:textId="77777777" w:rsidR="005F5293" w:rsidRPr="00A33B7F" w:rsidRDefault="005F5293" w:rsidP="005F529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</w:tcPr>
          <w:p w14:paraId="3E83ADBE" w14:textId="77777777" w:rsidR="005F5293" w:rsidRPr="00A33B7F" w:rsidRDefault="005F5293" w:rsidP="005F529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</w:tcPr>
          <w:p w14:paraId="5CAD2BA3" w14:textId="77777777" w:rsidR="005F5293" w:rsidRPr="00A33B7F" w:rsidRDefault="005F5293" w:rsidP="005F529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</w:tcPr>
          <w:p w14:paraId="7A6FEF57" w14:textId="77777777" w:rsidR="005F5293" w:rsidRPr="00A33B7F" w:rsidRDefault="005F5293" w:rsidP="005F529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5293" w:rsidRPr="00A33B7F" w14:paraId="1E80A6D6" w14:textId="77777777" w:rsidTr="00C34FB6">
        <w:tc>
          <w:tcPr>
            <w:tcW w:w="1557" w:type="dxa"/>
          </w:tcPr>
          <w:p w14:paraId="6915CE75" w14:textId="77777777" w:rsidR="005F5293" w:rsidRPr="00A33B7F" w:rsidRDefault="00802698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557" w:type="dxa"/>
          </w:tcPr>
          <w:p w14:paraId="049E42C3" w14:textId="77777777" w:rsidR="005F5293" w:rsidRPr="00A33B7F" w:rsidRDefault="005F5293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7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57" w:type="dxa"/>
          </w:tcPr>
          <w:p w14:paraId="4673E7AA" w14:textId="77777777" w:rsidR="005F5293" w:rsidRPr="00A33B7F" w:rsidRDefault="005F5293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7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557" w:type="dxa"/>
          </w:tcPr>
          <w:p w14:paraId="678B40C5" w14:textId="77777777" w:rsidR="005F5293" w:rsidRPr="00A33B7F" w:rsidRDefault="005F5293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7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557" w:type="dxa"/>
          </w:tcPr>
          <w:p w14:paraId="6440A180" w14:textId="77777777" w:rsidR="005F5293" w:rsidRPr="00A33B7F" w:rsidRDefault="005F5293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7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5F5293" w:rsidRPr="00A33B7F" w14:paraId="162542C9" w14:textId="77777777" w:rsidTr="00C34FB6">
        <w:tc>
          <w:tcPr>
            <w:tcW w:w="1557" w:type="dxa"/>
          </w:tcPr>
          <w:p w14:paraId="488D1278" w14:textId="77777777" w:rsidR="005F5293" w:rsidRPr="00A33B7F" w:rsidRDefault="00802698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соединения</w:t>
            </w:r>
          </w:p>
        </w:tc>
        <w:tc>
          <w:tcPr>
            <w:tcW w:w="1557" w:type="dxa"/>
          </w:tcPr>
          <w:p w14:paraId="670A5E4F" w14:textId="77777777" w:rsidR="005F5293" w:rsidRPr="00A33B7F" w:rsidRDefault="005F5293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8026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557" w:type="dxa"/>
          </w:tcPr>
          <w:p w14:paraId="13D0D8F0" w14:textId="77777777" w:rsidR="005F5293" w:rsidRPr="00A33B7F" w:rsidRDefault="005F5293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557" w:type="dxa"/>
          </w:tcPr>
          <w:p w14:paraId="4E1F39AA" w14:textId="77777777" w:rsidR="005F5293" w:rsidRPr="00A33B7F" w:rsidRDefault="00802698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557" w:type="dxa"/>
          </w:tcPr>
          <w:p w14:paraId="1EF41DBB" w14:textId="77777777" w:rsidR="005F5293" w:rsidRPr="00A33B7F" w:rsidRDefault="00802698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</w:tbl>
    <w:p w14:paraId="2E7FE72C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</w:p>
    <w:p w14:paraId="7BD447C4" w14:textId="77777777" w:rsidR="005F5293" w:rsidRPr="00A33B7F" w:rsidRDefault="00A33B7F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3.</w:t>
      </w:r>
    </w:p>
    <w:p w14:paraId="19D220AB" w14:textId="77777777" w:rsidR="005F5293" w:rsidRDefault="00802698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Среди представленных дисперсных систем проведите сопоставления:</w:t>
      </w:r>
    </w:p>
    <w:p w14:paraId="2D3BFA58" w14:textId="77777777" w:rsidR="00802698" w:rsidRPr="00C67882" w:rsidRDefault="00802698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Аммиачная вода</w:t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C67882">
        <w:rPr>
          <w:rFonts w:ascii="Times New Roman" w:hAnsi="Times New Roman" w:cs="Times New Roman"/>
          <w:sz w:val="24"/>
          <w:szCs w:val="24"/>
        </w:rPr>
        <w:t>Истинный раствор</w:t>
      </w:r>
    </w:p>
    <w:p w14:paraId="70FFBA9D" w14:textId="77777777" w:rsidR="00802698" w:rsidRPr="00C67882" w:rsidRDefault="00802698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Майонез</w:t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</w:rPr>
        <w:tab/>
      </w:r>
      <w:r w:rsidR="00C67882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C67882">
        <w:rPr>
          <w:rFonts w:ascii="Times New Roman" w:hAnsi="Times New Roman" w:cs="Times New Roman"/>
          <w:sz w:val="24"/>
          <w:szCs w:val="24"/>
        </w:rPr>
        <w:t>Коллоидный раствор</w:t>
      </w:r>
    </w:p>
    <w:p w14:paraId="1DA6FF2A" w14:textId="77777777" w:rsidR="00802698" w:rsidRDefault="00802698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C67882">
        <w:rPr>
          <w:rFonts w:ascii="Times New Roman" w:hAnsi="Times New Roman" w:cs="Times New Roman"/>
          <w:sz w:val="24"/>
          <w:szCs w:val="24"/>
        </w:rPr>
        <w:t>Насыщенный водородом палладий</w:t>
      </w:r>
    </w:p>
    <w:p w14:paraId="2A97B7EA" w14:textId="77777777" w:rsidR="00C67882" w:rsidRDefault="00C67882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Вода в желе</w:t>
      </w:r>
    </w:p>
    <w:p w14:paraId="197754B1" w14:textId="77777777" w:rsidR="00C67882" w:rsidRDefault="00C67882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</w:t>
      </w:r>
      <w:proofErr w:type="spellStart"/>
      <w:r>
        <w:rPr>
          <w:rFonts w:ascii="Times New Roman" w:hAnsi="Times New Roman" w:cs="Times New Roman"/>
          <w:sz w:val="24"/>
          <w:szCs w:val="24"/>
        </w:rPr>
        <w:t>Иод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воздухе</w:t>
      </w:r>
    </w:p>
    <w:p w14:paraId="11F8C51F" w14:textId="77777777" w:rsidR="00C67882" w:rsidRDefault="00C67882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Дым</w:t>
      </w:r>
    </w:p>
    <w:p w14:paraId="0FAF004B" w14:textId="77777777" w:rsidR="00C67882" w:rsidRPr="00A33B7F" w:rsidRDefault="00C67882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Туман</w:t>
      </w:r>
    </w:p>
    <w:p w14:paraId="47AB0268" w14:textId="77777777" w:rsidR="00C67882" w:rsidRDefault="00C67882" w:rsidP="005F5293">
      <w:pPr>
        <w:rPr>
          <w:rFonts w:ascii="Times New Roman" w:hAnsi="Times New Roman" w:cs="Times New Roman"/>
          <w:sz w:val="24"/>
          <w:szCs w:val="24"/>
        </w:rPr>
      </w:pPr>
    </w:p>
    <w:p w14:paraId="06881C5D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t xml:space="preserve">Ответ: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3"/>
        <w:gridCol w:w="1358"/>
        <w:gridCol w:w="1358"/>
        <w:gridCol w:w="1358"/>
        <w:gridCol w:w="1358"/>
        <w:gridCol w:w="1378"/>
        <w:gridCol w:w="1378"/>
      </w:tblGrid>
      <w:tr w:rsidR="00C67882" w:rsidRPr="00A33B7F" w14:paraId="4DD74E35" w14:textId="77777777" w:rsidTr="00C67882">
        <w:tc>
          <w:tcPr>
            <w:tcW w:w="1383" w:type="dxa"/>
          </w:tcPr>
          <w:p w14:paraId="2EB4C153" w14:textId="77777777" w:rsidR="00C67882" w:rsidRPr="00A33B7F" w:rsidRDefault="00C67882" w:rsidP="00C67882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358" w:type="dxa"/>
          </w:tcPr>
          <w:p w14:paraId="67696710" w14:textId="77777777" w:rsidR="00C67882" w:rsidRPr="00C67882" w:rsidRDefault="00C67882" w:rsidP="00C6788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1358" w:type="dxa"/>
          </w:tcPr>
          <w:p w14:paraId="51A3CFD1" w14:textId="77777777" w:rsidR="00C67882" w:rsidRPr="00C67882" w:rsidRDefault="00C67882" w:rsidP="00C6788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358" w:type="dxa"/>
          </w:tcPr>
          <w:p w14:paraId="14685A32" w14:textId="77777777" w:rsidR="00C67882" w:rsidRPr="00C67882" w:rsidRDefault="00C67882" w:rsidP="00C6788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358" w:type="dxa"/>
          </w:tcPr>
          <w:p w14:paraId="0258FEC5" w14:textId="77777777" w:rsidR="00C67882" w:rsidRPr="00C67882" w:rsidRDefault="00C67882" w:rsidP="00C6788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  <w:tc>
          <w:tcPr>
            <w:tcW w:w="1378" w:type="dxa"/>
          </w:tcPr>
          <w:p w14:paraId="2B326D70" w14:textId="77777777" w:rsidR="00C67882" w:rsidRPr="00C67882" w:rsidRDefault="00C67882" w:rsidP="00C6788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378" w:type="dxa"/>
          </w:tcPr>
          <w:p w14:paraId="489D1910" w14:textId="77777777" w:rsidR="00C67882" w:rsidRPr="00C67882" w:rsidRDefault="00C67882" w:rsidP="00C6788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</w:p>
        </w:tc>
      </w:tr>
      <w:tr w:rsidR="00C67882" w:rsidRPr="00A33B7F" w14:paraId="09BDB6FE" w14:textId="77777777" w:rsidTr="00C67882">
        <w:tc>
          <w:tcPr>
            <w:tcW w:w="1383" w:type="dxa"/>
          </w:tcPr>
          <w:p w14:paraId="57E02776" w14:textId="77777777" w:rsidR="00C67882" w:rsidRPr="00C67882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</w:t>
            </w:r>
          </w:p>
        </w:tc>
        <w:tc>
          <w:tcPr>
            <w:tcW w:w="1358" w:type="dxa"/>
          </w:tcPr>
          <w:p w14:paraId="4D56BC66" w14:textId="77777777" w:rsidR="00C67882" w:rsidRPr="00A33B7F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358" w:type="dxa"/>
          </w:tcPr>
          <w:p w14:paraId="1386696D" w14:textId="77777777" w:rsidR="00C67882" w:rsidRPr="00A33B7F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358" w:type="dxa"/>
          </w:tcPr>
          <w:p w14:paraId="2687424E" w14:textId="77777777" w:rsidR="00C67882" w:rsidRPr="00A33B7F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358" w:type="dxa"/>
          </w:tcPr>
          <w:p w14:paraId="2E077DA8" w14:textId="77777777" w:rsidR="00C67882" w:rsidRPr="00A33B7F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378" w:type="dxa"/>
          </w:tcPr>
          <w:p w14:paraId="706C6F45" w14:textId="77777777" w:rsidR="00C67882" w:rsidRPr="00A33B7F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378" w:type="dxa"/>
          </w:tcPr>
          <w:p w14:paraId="0AF590B9" w14:textId="77777777" w:rsidR="00C67882" w:rsidRPr="00A33B7F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</w:tr>
    </w:tbl>
    <w:p w14:paraId="4E21E113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</w:p>
    <w:p w14:paraId="04C47597" w14:textId="77777777" w:rsidR="005F5293" w:rsidRPr="00A33B7F" w:rsidRDefault="005F5293">
      <w:pPr>
        <w:rPr>
          <w:rFonts w:ascii="Times New Roman" w:hAnsi="Times New Roman" w:cs="Times New Roman"/>
          <w:sz w:val="24"/>
          <w:szCs w:val="24"/>
        </w:rPr>
      </w:pPr>
    </w:p>
    <w:p w14:paraId="7FDFD39B" w14:textId="77777777" w:rsidR="00A33B7F" w:rsidRDefault="00A33B7F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4. </w:t>
      </w:r>
    </w:p>
    <w:p w14:paraId="48C5D286" w14:textId="77777777" w:rsidR="00A33B7F" w:rsidRDefault="00A33B7F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2A4A33" w14:textId="77777777" w:rsidR="005F5293" w:rsidRPr="00A33B7F" w:rsidRDefault="005F5293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t xml:space="preserve">Установите </w:t>
      </w:r>
      <w:r w:rsidR="00C67882">
        <w:rPr>
          <w:rFonts w:ascii="Times New Roman" w:hAnsi="Times New Roman" w:cs="Times New Roman"/>
          <w:sz w:val="24"/>
          <w:szCs w:val="24"/>
        </w:rPr>
        <w:t>последовательность событий при растворении хлорида кальция в воде</w:t>
      </w:r>
      <w:r w:rsidRPr="00A33B7F">
        <w:rPr>
          <w:rFonts w:ascii="Times New Roman" w:hAnsi="Times New Roman" w:cs="Times New Roman"/>
          <w:sz w:val="24"/>
          <w:szCs w:val="24"/>
        </w:rPr>
        <w:t>. Запишите в таблицу соответствующую последовательность</w:t>
      </w:r>
      <w:r w:rsidR="00A33B7F">
        <w:rPr>
          <w:rFonts w:ascii="Times New Roman" w:hAnsi="Times New Roman" w:cs="Times New Roman"/>
          <w:sz w:val="24"/>
          <w:szCs w:val="24"/>
        </w:rPr>
        <w:t xml:space="preserve"> </w:t>
      </w:r>
      <w:r w:rsidRPr="00A33B7F">
        <w:rPr>
          <w:rFonts w:ascii="Times New Roman" w:hAnsi="Times New Roman" w:cs="Times New Roman"/>
          <w:b/>
          <w:bCs/>
          <w:sz w:val="24"/>
          <w:szCs w:val="24"/>
        </w:rPr>
        <w:t>цифр</w:t>
      </w:r>
      <w:r w:rsidRPr="00A33B7F">
        <w:rPr>
          <w:rFonts w:ascii="Times New Roman" w:hAnsi="Times New Roman" w:cs="Times New Roman"/>
          <w:sz w:val="24"/>
          <w:szCs w:val="24"/>
        </w:rPr>
        <w:t>.</w:t>
      </w:r>
    </w:p>
    <w:p w14:paraId="396D7978" w14:textId="77777777" w:rsidR="005F5293" w:rsidRPr="00A33B7F" w:rsidRDefault="00A33B7F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C67882">
        <w:rPr>
          <w:rFonts w:ascii="Times New Roman" w:hAnsi="Times New Roman" w:cs="Times New Roman"/>
          <w:sz w:val="24"/>
          <w:szCs w:val="24"/>
        </w:rPr>
        <w:t>) гидратация ионов хлорида и кальция</w:t>
      </w:r>
    </w:p>
    <w:p w14:paraId="37D9BC7F" w14:textId="77777777" w:rsidR="005F5293" w:rsidRPr="00A33B7F" w:rsidRDefault="00A33B7F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C67882">
        <w:rPr>
          <w:rFonts w:ascii="Times New Roman" w:hAnsi="Times New Roman" w:cs="Times New Roman"/>
          <w:sz w:val="24"/>
          <w:szCs w:val="24"/>
        </w:rPr>
        <w:t xml:space="preserve">) </w:t>
      </w:r>
      <w:r w:rsidR="00753E56">
        <w:rPr>
          <w:rFonts w:ascii="Times New Roman" w:hAnsi="Times New Roman" w:cs="Times New Roman"/>
          <w:sz w:val="24"/>
          <w:szCs w:val="24"/>
        </w:rPr>
        <w:t>образование водородных связей между молекулами воды</w:t>
      </w:r>
    </w:p>
    <w:p w14:paraId="37212E0D" w14:textId="77777777" w:rsidR="005F5293" w:rsidRPr="00A33B7F" w:rsidRDefault="00A33B7F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67882">
        <w:rPr>
          <w:rFonts w:ascii="Times New Roman" w:hAnsi="Times New Roman" w:cs="Times New Roman"/>
          <w:sz w:val="24"/>
          <w:szCs w:val="24"/>
        </w:rPr>
        <w:t>) поляризация ионных связей в кристалле диполями воды</w:t>
      </w:r>
    </w:p>
    <w:p w14:paraId="0EF0815E" w14:textId="77777777" w:rsidR="005F5293" w:rsidRPr="00A33B7F" w:rsidRDefault="00A33B7F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C67882">
        <w:rPr>
          <w:rFonts w:ascii="Times New Roman" w:hAnsi="Times New Roman" w:cs="Times New Roman"/>
          <w:sz w:val="24"/>
          <w:szCs w:val="24"/>
        </w:rPr>
        <w:t>) гидролиз соли</w:t>
      </w:r>
    </w:p>
    <w:p w14:paraId="3B9FA20E" w14:textId="77777777" w:rsidR="005F5293" w:rsidRPr="00A33B7F" w:rsidRDefault="00A33B7F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C67882">
        <w:rPr>
          <w:rFonts w:ascii="Times New Roman" w:hAnsi="Times New Roman" w:cs="Times New Roman"/>
          <w:sz w:val="24"/>
          <w:szCs w:val="24"/>
        </w:rPr>
        <w:t>) диффузия ионов соли</w:t>
      </w:r>
    </w:p>
    <w:p w14:paraId="7618C1AF" w14:textId="77777777" w:rsidR="00A33B7F" w:rsidRDefault="00A33B7F" w:rsidP="005F5293">
      <w:pPr>
        <w:rPr>
          <w:rFonts w:ascii="Times New Roman" w:hAnsi="Times New Roman" w:cs="Times New Roman"/>
          <w:sz w:val="24"/>
          <w:szCs w:val="24"/>
        </w:rPr>
      </w:pPr>
    </w:p>
    <w:p w14:paraId="2ECB452B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t xml:space="preserve">Ответ: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7"/>
        <w:gridCol w:w="1557"/>
      </w:tblGrid>
      <w:tr w:rsidR="00A33B7F" w:rsidRPr="00A33B7F" w14:paraId="2186CD75" w14:textId="77777777" w:rsidTr="00C34FB6">
        <w:tc>
          <w:tcPr>
            <w:tcW w:w="1557" w:type="dxa"/>
          </w:tcPr>
          <w:p w14:paraId="4729605B" w14:textId="77777777" w:rsidR="00A33B7F" w:rsidRPr="00A33B7F" w:rsidRDefault="00A33B7F" w:rsidP="00A33B7F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</w:tcPr>
          <w:p w14:paraId="196265D1" w14:textId="77777777" w:rsidR="00A33B7F" w:rsidRPr="00A33B7F" w:rsidRDefault="00A33B7F" w:rsidP="00A33B7F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</w:tcPr>
          <w:p w14:paraId="6EE8C5D6" w14:textId="77777777" w:rsidR="00A33B7F" w:rsidRPr="00A33B7F" w:rsidRDefault="00A33B7F" w:rsidP="00A33B7F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557" w:type="dxa"/>
          </w:tcPr>
          <w:p w14:paraId="72FA8472" w14:textId="77777777" w:rsidR="00A33B7F" w:rsidRPr="00A33B7F" w:rsidRDefault="00A33B7F" w:rsidP="00C34FB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</w:tcPr>
          <w:p w14:paraId="0FB8043A" w14:textId="77777777" w:rsidR="00A33B7F" w:rsidRPr="00A33B7F" w:rsidRDefault="00A33B7F" w:rsidP="00C34FB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B7F" w:rsidRPr="00A33B7F" w14:paraId="6AAFB6ED" w14:textId="77777777" w:rsidTr="000338CD">
        <w:trPr>
          <w:trHeight w:val="289"/>
        </w:trPr>
        <w:tc>
          <w:tcPr>
            <w:tcW w:w="1557" w:type="dxa"/>
          </w:tcPr>
          <w:p w14:paraId="4B84D7AC" w14:textId="77777777" w:rsidR="00A33B7F" w:rsidRPr="00A33B7F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557" w:type="dxa"/>
          </w:tcPr>
          <w:p w14:paraId="4252B6FA" w14:textId="77777777" w:rsidR="00A33B7F" w:rsidRPr="00A33B7F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557" w:type="dxa"/>
          </w:tcPr>
          <w:p w14:paraId="7A427852" w14:textId="77777777" w:rsidR="00A33B7F" w:rsidRPr="00A33B7F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57" w:type="dxa"/>
          </w:tcPr>
          <w:p w14:paraId="630EEA62" w14:textId="77777777" w:rsidR="00A33B7F" w:rsidRPr="000338CD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557" w:type="dxa"/>
          </w:tcPr>
          <w:p w14:paraId="4E429089" w14:textId="77777777" w:rsidR="00A33B7F" w:rsidRPr="000338CD" w:rsidRDefault="00C67882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</w:tbl>
    <w:p w14:paraId="72099629" w14:textId="77777777" w:rsidR="005F5293" w:rsidRPr="00A33B7F" w:rsidRDefault="005F5293" w:rsidP="005F5293">
      <w:pPr>
        <w:rPr>
          <w:rFonts w:ascii="Times New Roman" w:hAnsi="Times New Roman" w:cs="Times New Roman"/>
          <w:sz w:val="24"/>
          <w:szCs w:val="24"/>
        </w:rPr>
      </w:pPr>
    </w:p>
    <w:p w14:paraId="74D28A98" w14:textId="77777777" w:rsidR="005F5293" w:rsidRPr="00A33B7F" w:rsidRDefault="00A33B7F" w:rsidP="005F5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5.</w:t>
      </w:r>
    </w:p>
    <w:p w14:paraId="4C1BD20B" w14:textId="77777777" w:rsidR="005F5293" w:rsidRDefault="00753E56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Выберите происходящие при синтезе поливинилхлорида события и установите их </w:t>
      </w:r>
      <w:r w:rsidR="005F5293" w:rsidRPr="00A33B7F">
        <w:rPr>
          <w:rFonts w:ascii="Times New Roman" w:hAnsi="Times New Roman" w:cs="Times New Roman"/>
          <w:sz w:val="24"/>
          <w:szCs w:val="24"/>
        </w:rPr>
        <w:t>последовательность. Запишите в таблицу соответствующую последовательность цифр.</w:t>
      </w:r>
    </w:p>
    <w:p w14:paraId="6255CE54" w14:textId="77777777" w:rsidR="00A33B7F" w:rsidRPr="00A33B7F" w:rsidRDefault="00A33B7F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D960A8" w14:textId="77777777" w:rsidR="005F5293" w:rsidRDefault="00A33B7F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EF07AE">
        <w:rPr>
          <w:rFonts w:ascii="Times New Roman" w:hAnsi="Times New Roman" w:cs="Times New Roman"/>
          <w:sz w:val="24"/>
          <w:szCs w:val="24"/>
        </w:rPr>
        <w:t>) эмульсионная полимеризация</w:t>
      </w:r>
    </w:p>
    <w:p w14:paraId="7E5DD555" w14:textId="77777777" w:rsidR="00753E56" w:rsidRPr="00A33B7F" w:rsidRDefault="00753E56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конверсия метана</w:t>
      </w:r>
    </w:p>
    <w:p w14:paraId="70CE28F1" w14:textId="77777777" w:rsidR="005F5293" w:rsidRDefault="009B62E5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F07A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EF07AE">
        <w:rPr>
          <w:rFonts w:ascii="Times New Roman" w:hAnsi="Times New Roman" w:cs="Times New Roman"/>
          <w:sz w:val="24"/>
          <w:szCs w:val="24"/>
        </w:rPr>
        <w:t>гидрохлорирование</w:t>
      </w:r>
      <w:proofErr w:type="spellEnd"/>
      <w:r w:rsidR="00EF07AE">
        <w:rPr>
          <w:rFonts w:ascii="Times New Roman" w:hAnsi="Times New Roman" w:cs="Times New Roman"/>
          <w:sz w:val="24"/>
          <w:szCs w:val="24"/>
        </w:rPr>
        <w:t xml:space="preserve"> ацетилена</w:t>
      </w:r>
    </w:p>
    <w:p w14:paraId="3005AA8D" w14:textId="77777777" w:rsidR="00753E56" w:rsidRPr="00A33B7F" w:rsidRDefault="009B62E5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753E56">
        <w:rPr>
          <w:rFonts w:ascii="Times New Roman" w:hAnsi="Times New Roman" w:cs="Times New Roman"/>
          <w:sz w:val="24"/>
          <w:szCs w:val="24"/>
        </w:rPr>
        <w:t>) гидрирование ацетилена</w:t>
      </w:r>
    </w:p>
    <w:p w14:paraId="646CA695" w14:textId="77777777" w:rsidR="005F5293" w:rsidRDefault="009B62E5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EF07AE">
        <w:rPr>
          <w:rFonts w:ascii="Times New Roman" w:hAnsi="Times New Roman" w:cs="Times New Roman"/>
          <w:sz w:val="24"/>
          <w:szCs w:val="24"/>
        </w:rPr>
        <w:t>) синтез карбида кальция</w:t>
      </w:r>
    </w:p>
    <w:p w14:paraId="373F8748" w14:textId="77777777" w:rsidR="00753E56" w:rsidRPr="00A33B7F" w:rsidRDefault="009B62E5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753E56">
        <w:rPr>
          <w:rFonts w:ascii="Times New Roman" w:hAnsi="Times New Roman" w:cs="Times New Roman"/>
          <w:sz w:val="24"/>
          <w:szCs w:val="24"/>
        </w:rPr>
        <w:t>) растворение гидроксида кальция</w:t>
      </w:r>
    </w:p>
    <w:p w14:paraId="1B35B73D" w14:textId="77777777" w:rsidR="005F5293" w:rsidRDefault="009B62E5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="00EF07AE">
        <w:rPr>
          <w:rFonts w:ascii="Times New Roman" w:hAnsi="Times New Roman" w:cs="Times New Roman"/>
          <w:sz w:val="24"/>
          <w:szCs w:val="24"/>
        </w:rPr>
        <w:t>) гидролиз карбида кальция</w:t>
      </w:r>
    </w:p>
    <w:p w14:paraId="76C37014" w14:textId="77777777" w:rsidR="00753E56" w:rsidRPr="00A33B7F" w:rsidRDefault="009B62E5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</w:t>
      </w:r>
      <w:r w:rsidR="00753E56">
        <w:rPr>
          <w:rFonts w:ascii="Times New Roman" w:hAnsi="Times New Roman" w:cs="Times New Roman"/>
          <w:sz w:val="24"/>
          <w:szCs w:val="24"/>
        </w:rPr>
        <w:t xml:space="preserve"> хлорирование поливинилового спирта</w:t>
      </w:r>
    </w:p>
    <w:p w14:paraId="42AFB610" w14:textId="77777777" w:rsidR="005F5293" w:rsidRPr="00A33B7F" w:rsidRDefault="009B62E5" w:rsidP="005F52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</w:t>
      </w:r>
      <w:r w:rsidR="00EF07AE">
        <w:rPr>
          <w:rFonts w:ascii="Times New Roman" w:hAnsi="Times New Roman" w:cs="Times New Roman"/>
          <w:sz w:val="24"/>
          <w:szCs w:val="24"/>
        </w:rPr>
        <w:t xml:space="preserve"> нейтрализация винилхлорида</w:t>
      </w:r>
      <w:bookmarkStart w:id="0" w:name="_GoBack"/>
      <w:bookmarkEnd w:id="0"/>
    </w:p>
    <w:p w14:paraId="69E854F5" w14:textId="77777777" w:rsidR="005F5293" w:rsidRDefault="005F5293" w:rsidP="005F5293">
      <w:pPr>
        <w:rPr>
          <w:rFonts w:ascii="Times New Roman" w:hAnsi="Times New Roman" w:cs="Times New Roman"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t>Ответ:</w:t>
      </w:r>
    </w:p>
    <w:p w14:paraId="11103058" w14:textId="77777777" w:rsidR="00A33B7F" w:rsidRDefault="00A33B7F" w:rsidP="005F5293">
      <w:pPr>
        <w:rPr>
          <w:rFonts w:ascii="Times New Roman" w:hAnsi="Times New Roman" w:cs="Times New Roman"/>
          <w:sz w:val="24"/>
          <w:szCs w:val="24"/>
        </w:rPr>
      </w:pPr>
    </w:p>
    <w:p w14:paraId="351B64AE" w14:textId="77777777" w:rsidR="00A33B7F" w:rsidRDefault="00A33B7F" w:rsidP="00A33B7F">
      <w:pPr>
        <w:rPr>
          <w:rFonts w:ascii="Times New Roman" w:hAnsi="Times New Roman" w:cs="Times New Roman"/>
          <w:sz w:val="24"/>
          <w:szCs w:val="24"/>
        </w:rPr>
      </w:pPr>
    </w:p>
    <w:p w14:paraId="76F23057" w14:textId="77777777" w:rsidR="00A33B7F" w:rsidRPr="00A33B7F" w:rsidRDefault="00A33B7F" w:rsidP="00A33B7F">
      <w:pPr>
        <w:rPr>
          <w:rFonts w:ascii="Times New Roman" w:hAnsi="Times New Roman" w:cs="Times New Roman"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t xml:space="preserve">Ответ: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7"/>
        <w:gridCol w:w="1557"/>
      </w:tblGrid>
      <w:tr w:rsidR="00A33B7F" w:rsidRPr="00A33B7F" w14:paraId="15A46771" w14:textId="77777777" w:rsidTr="00C34FB6">
        <w:tc>
          <w:tcPr>
            <w:tcW w:w="1557" w:type="dxa"/>
          </w:tcPr>
          <w:p w14:paraId="44355E3C" w14:textId="77777777" w:rsidR="00A33B7F" w:rsidRPr="00A33B7F" w:rsidRDefault="00A33B7F" w:rsidP="00A33B7F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557" w:type="dxa"/>
          </w:tcPr>
          <w:p w14:paraId="4E6CFB8A" w14:textId="77777777" w:rsidR="00A33B7F" w:rsidRPr="00A33B7F" w:rsidRDefault="00A33B7F" w:rsidP="00A33B7F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557" w:type="dxa"/>
          </w:tcPr>
          <w:p w14:paraId="45FAAB82" w14:textId="77777777" w:rsidR="00A33B7F" w:rsidRPr="00A33B7F" w:rsidRDefault="00A33B7F" w:rsidP="00C34FB6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557" w:type="dxa"/>
          </w:tcPr>
          <w:p w14:paraId="3C9273EB" w14:textId="77777777" w:rsidR="00A33B7F" w:rsidRPr="00A33B7F" w:rsidRDefault="00A33B7F" w:rsidP="00A33B7F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557" w:type="dxa"/>
          </w:tcPr>
          <w:p w14:paraId="5975C21B" w14:textId="77777777" w:rsidR="00A33B7F" w:rsidRPr="00A33B7F" w:rsidRDefault="00A33B7F" w:rsidP="00A33B7F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</w:tr>
      <w:tr w:rsidR="00A33B7F" w:rsidRPr="00A33B7F" w14:paraId="50434FAB" w14:textId="77777777" w:rsidTr="00C34FB6">
        <w:tc>
          <w:tcPr>
            <w:tcW w:w="1557" w:type="dxa"/>
          </w:tcPr>
          <w:p w14:paraId="5F212786" w14:textId="77777777" w:rsidR="00A33B7F" w:rsidRPr="00A33B7F" w:rsidRDefault="009B62E5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557" w:type="dxa"/>
          </w:tcPr>
          <w:p w14:paraId="15F638D7" w14:textId="77777777" w:rsidR="00A33B7F" w:rsidRPr="00A33B7F" w:rsidRDefault="009B62E5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557" w:type="dxa"/>
          </w:tcPr>
          <w:p w14:paraId="21EF5EEF" w14:textId="77777777" w:rsidR="00A33B7F" w:rsidRPr="00A33B7F" w:rsidRDefault="00A33B7F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557" w:type="dxa"/>
          </w:tcPr>
          <w:p w14:paraId="7719AD98" w14:textId="77777777" w:rsidR="00A33B7F" w:rsidRPr="00A33B7F" w:rsidRDefault="009B62E5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557" w:type="dxa"/>
          </w:tcPr>
          <w:p w14:paraId="2F2597F5" w14:textId="77777777" w:rsidR="00A33B7F" w:rsidRPr="00A33B7F" w:rsidRDefault="009B62E5" w:rsidP="00C34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14:paraId="41543FC4" w14:textId="77777777" w:rsidR="00A33B7F" w:rsidRPr="00A33B7F" w:rsidRDefault="00A33B7F" w:rsidP="00A33B7F">
      <w:pPr>
        <w:rPr>
          <w:rFonts w:ascii="Times New Roman" w:hAnsi="Times New Roman" w:cs="Times New Roman"/>
          <w:sz w:val="24"/>
          <w:szCs w:val="24"/>
        </w:rPr>
      </w:pPr>
    </w:p>
    <w:p w14:paraId="581F2A94" w14:textId="77777777" w:rsidR="000338CD" w:rsidRDefault="000338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EB14A94" w14:textId="77777777" w:rsidR="00A33B7F" w:rsidRPr="00A33B7F" w:rsidRDefault="00A33B7F" w:rsidP="005F5293">
      <w:pPr>
        <w:rPr>
          <w:rFonts w:ascii="Times New Roman" w:hAnsi="Times New Roman" w:cs="Times New Roman"/>
          <w:sz w:val="24"/>
          <w:szCs w:val="24"/>
        </w:rPr>
      </w:pPr>
    </w:p>
    <w:p w14:paraId="3286EF4D" w14:textId="77777777" w:rsidR="005F5293" w:rsidRPr="000338CD" w:rsidRDefault="005F5293" w:rsidP="000338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8CD">
        <w:rPr>
          <w:rFonts w:ascii="Times New Roman" w:hAnsi="Times New Roman" w:cs="Times New Roman"/>
          <w:b/>
          <w:sz w:val="24"/>
          <w:szCs w:val="24"/>
        </w:rPr>
        <w:t>2 часть</w:t>
      </w:r>
      <w:r w:rsidR="000338CD" w:rsidRPr="000338CD">
        <w:rPr>
          <w:rFonts w:ascii="Times New Roman" w:hAnsi="Times New Roman" w:cs="Times New Roman"/>
          <w:b/>
          <w:sz w:val="24"/>
          <w:szCs w:val="24"/>
        </w:rPr>
        <w:t>. Каждое задание 10 баллов. Перед заданием есть краткая теоретическая часть, которая содержит указания на правильные ответы.</w:t>
      </w:r>
    </w:p>
    <w:p w14:paraId="7D972726" w14:textId="77777777" w:rsidR="000966F4" w:rsidRPr="00A33B7F" w:rsidRDefault="000966F4" w:rsidP="000966F4">
      <w:pPr>
        <w:rPr>
          <w:rFonts w:ascii="Times New Roman" w:hAnsi="Times New Roman" w:cs="Times New Roman"/>
          <w:sz w:val="24"/>
          <w:szCs w:val="24"/>
        </w:rPr>
      </w:pPr>
      <w:r w:rsidRPr="00A33B7F">
        <w:rPr>
          <w:rFonts w:ascii="Times New Roman" w:hAnsi="Times New Roman" w:cs="Times New Roman"/>
          <w:sz w:val="24"/>
          <w:szCs w:val="24"/>
        </w:rPr>
        <w:t>Вопрос</w:t>
      </w:r>
      <w:r w:rsidR="004C25A6" w:rsidRPr="00A33B7F">
        <w:rPr>
          <w:rFonts w:ascii="Times New Roman" w:hAnsi="Times New Roman" w:cs="Times New Roman"/>
          <w:sz w:val="24"/>
          <w:szCs w:val="24"/>
        </w:rPr>
        <w:t xml:space="preserve"> </w:t>
      </w:r>
      <w:r w:rsidRPr="00A33B7F">
        <w:rPr>
          <w:rFonts w:ascii="Times New Roman" w:hAnsi="Times New Roman" w:cs="Times New Roman"/>
          <w:sz w:val="24"/>
          <w:szCs w:val="24"/>
        </w:rPr>
        <w:t>1.</w:t>
      </w:r>
    </w:p>
    <w:p w14:paraId="2AC5D644" w14:textId="77777777" w:rsidR="00307AC0" w:rsidRPr="002C109B" w:rsidRDefault="00307AC0" w:rsidP="00307AC0">
      <w:pPr>
        <w:pStyle w:val="Default"/>
        <w:jc w:val="both"/>
        <w:rPr>
          <w:color w:val="auto"/>
          <w:sz w:val="28"/>
          <w:szCs w:val="28"/>
        </w:rPr>
      </w:pPr>
      <w:r w:rsidRPr="002C109B">
        <w:rPr>
          <w:color w:val="auto"/>
          <w:sz w:val="28"/>
          <w:szCs w:val="28"/>
        </w:rPr>
        <w:t>Установите соответствие между</w:t>
      </w:r>
      <w:r>
        <w:rPr>
          <w:color w:val="auto"/>
          <w:sz w:val="28"/>
          <w:szCs w:val="28"/>
        </w:rPr>
        <w:t xml:space="preserve"> промышленным</w:t>
      </w:r>
      <w:r w:rsidRPr="002C109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способом получения серной кислоты </w:t>
      </w:r>
      <w:r w:rsidRPr="002C109B">
        <w:rPr>
          <w:color w:val="auto"/>
          <w:sz w:val="28"/>
          <w:szCs w:val="28"/>
        </w:rPr>
        <w:t>и химической реакцией, лежащей в его основе: к каждой позиции, обозначенной буквой, подберите соответствующую позицию из второго столбца, обозначенную цифрой.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982"/>
      </w:tblGrid>
      <w:tr w:rsidR="00307AC0" w:rsidRPr="002C109B" w14:paraId="46CC5448" w14:textId="77777777" w:rsidTr="00753E56">
        <w:tc>
          <w:tcPr>
            <w:tcW w:w="3544" w:type="dxa"/>
            <w:shd w:val="clear" w:color="auto" w:fill="auto"/>
          </w:tcPr>
          <w:p w14:paraId="02B9B31E" w14:textId="77777777" w:rsidR="00307AC0" w:rsidRPr="00D5071D" w:rsidRDefault="00307AC0" w:rsidP="00753E56">
            <w:pPr>
              <w:pStyle w:val="Style3"/>
              <w:widowControl/>
              <w:spacing w:line="240" w:lineRule="auto"/>
              <w:ind w:firstLine="0"/>
              <w:jc w:val="both"/>
              <w:rPr>
                <w:rStyle w:val="FontStyle13"/>
                <w:i w:val="0"/>
                <w:sz w:val="28"/>
                <w:szCs w:val="28"/>
              </w:rPr>
            </w:pPr>
            <w:r w:rsidRPr="00D5071D">
              <w:rPr>
                <w:rStyle w:val="FontStyle13"/>
                <w:sz w:val="28"/>
                <w:szCs w:val="28"/>
              </w:rPr>
              <w:t>Процесс</w:t>
            </w:r>
          </w:p>
        </w:tc>
        <w:tc>
          <w:tcPr>
            <w:tcW w:w="5982" w:type="dxa"/>
            <w:shd w:val="clear" w:color="auto" w:fill="auto"/>
          </w:tcPr>
          <w:p w14:paraId="29193328" w14:textId="77777777" w:rsidR="00307AC0" w:rsidRPr="00D5071D" w:rsidRDefault="00307AC0" w:rsidP="00753E56">
            <w:pPr>
              <w:pStyle w:val="Style3"/>
              <w:widowControl/>
              <w:spacing w:line="240" w:lineRule="auto"/>
              <w:ind w:firstLine="0"/>
              <w:jc w:val="both"/>
              <w:rPr>
                <w:rStyle w:val="FontStyle13"/>
                <w:i w:val="0"/>
                <w:sz w:val="28"/>
                <w:szCs w:val="28"/>
              </w:rPr>
            </w:pPr>
            <w:r w:rsidRPr="00D5071D">
              <w:rPr>
                <w:rStyle w:val="FontStyle13"/>
                <w:sz w:val="28"/>
                <w:szCs w:val="28"/>
              </w:rPr>
              <w:t xml:space="preserve"> Реакция</w:t>
            </w:r>
          </w:p>
        </w:tc>
      </w:tr>
      <w:tr w:rsidR="00307AC0" w:rsidRPr="002C109B" w14:paraId="484CEEE1" w14:textId="77777777" w:rsidTr="00753E56">
        <w:tc>
          <w:tcPr>
            <w:tcW w:w="3544" w:type="dxa"/>
            <w:shd w:val="clear" w:color="auto" w:fill="auto"/>
          </w:tcPr>
          <w:p w14:paraId="27CA3B54" w14:textId="77777777" w:rsidR="00307AC0" w:rsidRPr="00F0344F" w:rsidRDefault="00307AC0" w:rsidP="00753E56">
            <w:pPr>
              <w:pStyle w:val="Style3"/>
              <w:widowControl/>
              <w:spacing w:line="240" w:lineRule="auto"/>
              <w:ind w:firstLine="0"/>
              <w:jc w:val="both"/>
              <w:rPr>
                <w:rStyle w:val="FontStyle13"/>
                <w:i w:val="0"/>
                <w:sz w:val="28"/>
                <w:szCs w:val="28"/>
              </w:rPr>
            </w:pPr>
            <w:r w:rsidRPr="00F0344F">
              <w:rPr>
                <w:rStyle w:val="FontStyle13"/>
                <w:sz w:val="28"/>
                <w:szCs w:val="28"/>
              </w:rPr>
              <w:t xml:space="preserve">А) </w:t>
            </w:r>
            <w:r>
              <w:rPr>
                <w:rStyle w:val="FontStyle13"/>
                <w:sz w:val="28"/>
                <w:szCs w:val="28"/>
              </w:rPr>
              <w:t>Контактный способ</w:t>
            </w:r>
          </w:p>
        </w:tc>
        <w:tc>
          <w:tcPr>
            <w:tcW w:w="5982" w:type="dxa"/>
            <w:shd w:val="clear" w:color="auto" w:fill="auto"/>
          </w:tcPr>
          <w:p w14:paraId="1452D1F2" w14:textId="77777777" w:rsidR="00307AC0" w:rsidRPr="00FC4E90" w:rsidRDefault="00307AC0" w:rsidP="00753E56">
            <w:pPr>
              <w:pStyle w:val="Style3"/>
              <w:widowControl/>
              <w:spacing w:line="240" w:lineRule="auto"/>
              <w:ind w:firstLine="31"/>
              <w:jc w:val="both"/>
              <w:rPr>
                <w:rStyle w:val="FontStyle13"/>
                <w:i w:val="0"/>
                <w:sz w:val="28"/>
                <w:szCs w:val="28"/>
                <w:vertAlign w:val="subscript"/>
                <w:lang w:val="en-US"/>
              </w:rPr>
            </w:pPr>
            <w:r w:rsidRPr="00FC4E90">
              <w:rPr>
                <w:rStyle w:val="FontStyle13"/>
                <w:sz w:val="28"/>
                <w:szCs w:val="28"/>
              </w:rPr>
              <w:t xml:space="preserve">1) </w:t>
            </w:r>
            <w:r>
              <w:rPr>
                <w:rStyle w:val="FontStyle13"/>
                <w:sz w:val="28"/>
                <w:szCs w:val="28"/>
                <w:lang w:val="en-US"/>
              </w:rPr>
              <w:t>S+O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>=SO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  <w:tr w:rsidR="00307AC0" w:rsidRPr="002C109B" w14:paraId="0E43ADF2" w14:textId="77777777" w:rsidTr="00753E56">
        <w:tc>
          <w:tcPr>
            <w:tcW w:w="3544" w:type="dxa"/>
            <w:shd w:val="clear" w:color="auto" w:fill="auto"/>
          </w:tcPr>
          <w:p w14:paraId="4A750FE5" w14:textId="77777777" w:rsidR="00307AC0" w:rsidRPr="00F0344F" w:rsidRDefault="00307AC0" w:rsidP="00753E56">
            <w:pPr>
              <w:pStyle w:val="Style3"/>
              <w:widowControl/>
              <w:spacing w:line="240" w:lineRule="auto"/>
              <w:ind w:firstLine="0"/>
              <w:jc w:val="both"/>
              <w:rPr>
                <w:rStyle w:val="FontStyle13"/>
                <w:i w:val="0"/>
                <w:sz w:val="28"/>
                <w:szCs w:val="28"/>
              </w:rPr>
            </w:pPr>
            <w:r w:rsidRPr="00F0344F">
              <w:rPr>
                <w:rStyle w:val="FontStyle13"/>
                <w:sz w:val="28"/>
                <w:szCs w:val="28"/>
              </w:rPr>
              <w:t xml:space="preserve">Б) </w:t>
            </w:r>
            <w:r>
              <w:rPr>
                <w:rStyle w:val="FontStyle13"/>
                <w:sz w:val="28"/>
                <w:szCs w:val="28"/>
              </w:rPr>
              <w:t>Башенный способ</w:t>
            </w:r>
          </w:p>
        </w:tc>
        <w:tc>
          <w:tcPr>
            <w:tcW w:w="5982" w:type="dxa"/>
            <w:shd w:val="clear" w:color="auto" w:fill="auto"/>
          </w:tcPr>
          <w:p w14:paraId="07EF9C16" w14:textId="77777777" w:rsidR="00307AC0" w:rsidRPr="00FC4E90" w:rsidRDefault="00307AC0" w:rsidP="00753E56">
            <w:pPr>
              <w:pStyle w:val="Style3"/>
              <w:widowControl/>
              <w:spacing w:line="240" w:lineRule="auto"/>
              <w:ind w:firstLine="31"/>
              <w:jc w:val="both"/>
              <w:rPr>
                <w:rStyle w:val="FontStyle13"/>
                <w:i w:val="0"/>
                <w:sz w:val="28"/>
                <w:szCs w:val="28"/>
                <w:vertAlign w:val="subscript"/>
                <w:lang w:val="en-US"/>
              </w:rPr>
            </w:pPr>
            <w:r w:rsidRPr="00FC4E90">
              <w:rPr>
                <w:rStyle w:val="FontStyle13"/>
                <w:sz w:val="28"/>
                <w:szCs w:val="28"/>
              </w:rPr>
              <w:t xml:space="preserve">2) </w:t>
            </w:r>
            <w:r>
              <w:rPr>
                <w:rStyle w:val="FontStyle13"/>
                <w:sz w:val="28"/>
                <w:szCs w:val="28"/>
                <w:lang w:val="en-US"/>
              </w:rPr>
              <w:t>2SO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>+O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 xml:space="preserve"> = 2SO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  <w:tr w:rsidR="00307AC0" w:rsidRPr="008A69C9" w14:paraId="5C33ABA2" w14:textId="77777777" w:rsidTr="00753E56">
        <w:tc>
          <w:tcPr>
            <w:tcW w:w="3544" w:type="dxa"/>
            <w:shd w:val="clear" w:color="auto" w:fill="auto"/>
          </w:tcPr>
          <w:p w14:paraId="5574C7FF" w14:textId="77777777" w:rsidR="00307AC0" w:rsidRPr="00F0344F" w:rsidRDefault="00307AC0" w:rsidP="00753E56">
            <w:pPr>
              <w:pStyle w:val="Style3"/>
              <w:widowControl/>
              <w:spacing w:line="240" w:lineRule="auto"/>
              <w:ind w:firstLine="0"/>
              <w:jc w:val="both"/>
              <w:rPr>
                <w:rStyle w:val="FontStyle13"/>
                <w:i w:val="0"/>
                <w:sz w:val="28"/>
                <w:szCs w:val="28"/>
              </w:rPr>
            </w:pPr>
            <w:r w:rsidRPr="00F0344F">
              <w:rPr>
                <w:rStyle w:val="FontStyle13"/>
                <w:sz w:val="28"/>
                <w:szCs w:val="28"/>
              </w:rPr>
              <w:t xml:space="preserve">В) </w:t>
            </w:r>
            <w:r>
              <w:rPr>
                <w:rStyle w:val="FontStyle13"/>
                <w:sz w:val="28"/>
                <w:szCs w:val="28"/>
              </w:rPr>
              <w:t>Камерный способ</w:t>
            </w:r>
          </w:p>
        </w:tc>
        <w:tc>
          <w:tcPr>
            <w:tcW w:w="5982" w:type="dxa"/>
            <w:shd w:val="clear" w:color="auto" w:fill="auto"/>
          </w:tcPr>
          <w:p w14:paraId="7C296C7B" w14:textId="77777777" w:rsidR="00307AC0" w:rsidRPr="003C7C07" w:rsidRDefault="00307AC0" w:rsidP="00753E56">
            <w:pPr>
              <w:pStyle w:val="Style3"/>
              <w:widowControl/>
              <w:spacing w:line="240" w:lineRule="auto"/>
              <w:ind w:firstLine="31"/>
              <w:jc w:val="both"/>
              <w:rPr>
                <w:rStyle w:val="FontStyle13"/>
                <w:i w:val="0"/>
                <w:sz w:val="28"/>
                <w:szCs w:val="28"/>
                <w:lang w:val="en-US"/>
              </w:rPr>
            </w:pPr>
            <w:r w:rsidRPr="003C7C07">
              <w:rPr>
                <w:rStyle w:val="FontStyle13"/>
                <w:sz w:val="28"/>
                <w:szCs w:val="28"/>
                <w:lang w:val="en-US"/>
              </w:rPr>
              <w:t xml:space="preserve">3) </w:t>
            </w:r>
            <w:r>
              <w:rPr>
                <w:rStyle w:val="FontStyle13"/>
                <w:sz w:val="28"/>
                <w:szCs w:val="28"/>
                <w:lang w:val="en-US"/>
              </w:rPr>
              <w:t>Na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>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Style w:val="FontStyle13"/>
                <w:sz w:val="28"/>
                <w:szCs w:val="28"/>
                <w:lang w:val="en-US"/>
              </w:rPr>
              <w:t>+2HCl = 2NaCl+H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>O+SO</w:t>
            </w:r>
            <w:r w:rsidRPr="003C7C07"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R="00307AC0" w:rsidRPr="002C109B" w14:paraId="0D0B75F5" w14:textId="77777777" w:rsidTr="00753E56">
        <w:tc>
          <w:tcPr>
            <w:tcW w:w="3544" w:type="dxa"/>
            <w:shd w:val="clear" w:color="auto" w:fill="auto"/>
          </w:tcPr>
          <w:p w14:paraId="454C56EB" w14:textId="77777777" w:rsidR="00307AC0" w:rsidRPr="003C7C07" w:rsidRDefault="00307AC0" w:rsidP="00753E56">
            <w:pPr>
              <w:pStyle w:val="Style3"/>
              <w:widowControl/>
              <w:spacing w:line="240" w:lineRule="auto"/>
              <w:ind w:firstLine="0"/>
              <w:jc w:val="both"/>
              <w:rPr>
                <w:rStyle w:val="FontStyle13"/>
                <w:i w:val="0"/>
                <w:sz w:val="28"/>
                <w:szCs w:val="28"/>
                <w:lang w:val="en-US"/>
              </w:rPr>
            </w:pPr>
          </w:p>
        </w:tc>
        <w:tc>
          <w:tcPr>
            <w:tcW w:w="5982" w:type="dxa"/>
            <w:shd w:val="clear" w:color="auto" w:fill="auto"/>
          </w:tcPr>
          <w:p w14:paraId="1CAF52E2" w14:textId="77777777" w:rsidR="00307AC0" w:rsidRPr="003C7C07" w:rsidRDefault="00307AC0" w:rsidP="00753E56">
            <w:pPr>
              <w:pStyle w:val="Style3"/>
              <w:widowControl/>
              <w:spacing w:line="240" w:lineRule="auto"/>
              <w:ind w:firstLine="31"/>
              <w:jc w:val="both"/>
              <w:rPr>
                <w:rStyle w:val="FontStyle13"/>
                <w:i w:val="0"/>
                <w:sz w:val="28"/>
                <w:szCs w:val="28"/>
                <w:vertAlign w:val="subscript"/>
                <w:lang w:val="en-US"/>
              </w:rPr>
            </w:pPr>
            <w:r w:rsidRPr="00FC4E90">
              <w:rPr>
                <w:rStyle w:val="FontStyle13"/>
                <w:sz w:val="28"/>
                <w:szCs w:val="28"/>
              </w:rPr>
              <w:t xml:space="preserve">4) </w:t>
            </w:r>
            <w:r>
              <w:rPr>
                <w:rStyle w:val="FontStyle13"/>
                <w:sz w:val="28"/>
                <w:szCs w:val="28"/>
                <w:lang w:val="en-US"/>
              </w:rPr>
              <w:t>H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>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 xml:space="preserve">4 </w:t>
            </w:r>
            <w:r>
              <w:rPr>
                <w:rStyle w:val="FontStyle13"/>
                <w:sz w:val="28"/>
                <w:szCs w:val="28"/>
                <w:lang w:val="en-US"/>
              </w:rPr>
              <w:t>= H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>O+SO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  <w:tr w:rsidR="00307AC0" w:rsidRPr="008A69C9" w14:paraId="6ADBECDD" w14:textId="77777777" w:rsidTr="00753E56">
        <w:tc>
          <w:tcPr>
            <w:tcW w:w="3544" w:type="dxa"/>
            <w:shd w:val="clear" w:color="auto" w:fill="auto"/>
          </w:tcPr>
          <w:p w14:paraId="0BB8E0EB" w14:textId="77777777" w:rsidR="00307AC0" w:rsidRPr="00D5071D" w:rsidRDefault="00307AC0" w:rsidP="00753E56">
            <w:pPr>
              <w:pStyle w:val="Style3"/>
              <w:widowControl/>
              <w:spacing w:line="240" w:lineRule="auto"/>
              <w:ind w:firstLine="0"/>
              <w:jc w:val="both"/>
              <w:rPr>
                <w:rStyle w:val="FontStyle13"/>
                <w:i w:val="0"/>
                <w:sz w:val="28"/>
                <w:szCs w:val="28"/>
              </w:rPr>
            </w:pPr>
          </w:p>
        </w:tc>
        <w:tc>
          <w:tcPr>
            <w:tcW w:w="5982" w:type="dxa"/>
            <w:shd w:val="clear" w:color="auto" w:fill="auto"/>
          </w:tcPr>
          <w:p w14:paraId="4E995197" w14:textId="77777777" w:rsidR="00307AC0" w:rsidRPr="00FC4E90" w:rsidRDefault="00307AC0" w:rsidP="00753E56">
            <w:pPr>
              <w:pStyle w:val="Style3"/>
              <w:widowControl/>
              <w:spacing w:line="240" w:lineRule="auto"/>
              <w:ind w:firstLine="31"/>
              <w:jc w:val="both"/>
              <w:rPr>
                <w:rStyle w:val="FontStyle13"/>
                <w:i w:val="0"/>
                <w:sz w:val="28"/>
                <w:szCs w:val="28"/>
                <w:lang w:val="en-US"/>
              </w:rPr>
            </w:pPr>
            <w:r w:rsidRPr="00FC4E90">
              <w:rPr>
                <w:rStyle w:val="FontStyle13"/>
                <w:sz w:val="28"/>
                <w:szCs w:val="28"/>
                <w:lang w:val="en-US"/>
              </w:rPr>
              <w:t>5) 2</w:t>
            </w:r>
            <w:r>
              <w:rPr>
                <w:rStyle w:val="FontStyle13"/>
                <w:sz w:val="28"/>
                <w:szCs w:val="28"/>
                <w:lang w:val="en-US"/>
              </w:rPr>
              <w:t>KNO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Style w:val="FontStyle13"/>
                <w:sz w:val="28"/>
                <w:szCs w:val="28"/>
                <w:lang w:val="en-US"/>
              </w:rPr>
              <w:t>+2S+2O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 xml:space="preserve"> = K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>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Style w:val="FontStyle13"/>
                <w:sz w:val="28"/>
                <w:szCs w:val="28"/>
                <w:lang w:val="en-US"/>
              </w:rPr>
              <w:t>+SO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Style w:val="FontStyle13"/>
                <w:sz w:val="28"/>
                <w:szCs w:val="28"/>
                <w:lang w:val="en-US"/>
              </w:rPr>
              <w:t>+NO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>+NO</w:t>
            </w:r>
          </w:p>
        </w:tc>
      </w:tr>
      <w:tr w:rsidR="00307AC0" w:rsidRPr="00661698" w14:paraId="6CC64FF0" w14:textId="77777777" w:rsidTr="00753E56">
        <w:tc>
          <w:tcPr>
            <w:tcW w:w="3544" w:type="dxa"/>
            <w:shd w:val="clear" w:color="auto" w:fill="auto"/>
          </w:tcPr>
          <w:p w14:paraId="121AC06A" w14:textId="77777777" w:rsidR="00307AC0" w:rsidRPr="00FC4E90" w:rsidRDefault="00307AC0" w:rsidP="00753E56">
            <w:pPr>
              <w:pStyle w:val="Style3"/>
              <w:widowControl/>
              <w:spacing w:line="240" w:lineRule="auto"/>
              <w:ind w:firstLine="0"/>
              <w:jc w:val="both"/>
              <w:rPr>
                <w:rStyle w:val="FontStyle13"/>
                <w:i w:val="0"/>
                <w:sz w:val="28"/>
                <w:szCs w:val="28"/>
                <w:lang w:val="en-US"/>
              </w:rPr>
            </w:pPr>
          </w:p>
        </w:tc>
        <w:tc>
          <w:tcPr>
            <w:tcW w:w="5982" w:type="dxa"/>
            <w:shd w:val="clear" w:color="auto" w:fill="auto"/>
          </w:tcPr>
          <w:p w14:paraId="27546C2A" w14:textId="77777777" w:rsidR="00307AC0" w:rsidRPr="00FC4E90" w:rsidRDefault="00307AC0" w:rsidP="00753E56">
            <w:pPr>
              <w:pStyle w:val="Style3"/>
              <w:widowControl/>
              <w:spacing w:line="240" w:lineRule="auto"/>
              <w:ind w:firstLine="31"/>
              <w:jc w:val="both"/>
              <w:rPr>
                <w:rStyle w:val="FontStyle13"/>
                <w:i w:val="0"/>
                <w:sz w:val="28"/>
                <w:szCs w:val="28"/>
                <w:lang w:val="en-US"/>
              </w:rPr>
            </w:pPr>
            <w:r w:rsidRPr="00FC4E90">
              <w:rPr>
                <w:rStyle w:val="FontStyle13"/>
                <w:sz w:val="28"/>
                <w:szCs w:val="28"/>
                <w:lang w:val="en-US"/>
              </w:rPr>
              <w:t xml:space="preserve">6) </w:t>
            </w:r>
            <w:r>
              <w:rPr>
                <w:rStyle w:val="FontStyle13"/>
                <w:sz w:val="28"/>
                <w:szCs w:val="28"/>
                <w:lang w:val="en-US"/>
              </w:rPr>
              <w:t>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>+NO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Style w:val="FontStyle13"/>
                <w:sz w:val="28"/>
                <w:szCs w:val="28"/>
                <w:lang w:val="en-US"/>
              </w:rPr>
              <w:t xml:space="preserve"> = SO</w:t>
            </w:r>
            <w:r>
              <w:rPr>
                <w:rStyle w:val="FontStyle13"/>
                <w:sz w:val="28"/>
                <w:szCs w:val="28"/>
                <w:vertAlign w:val="subscript"/>
                <w:lang w:val="en-US"/>
              </w:rPr>
              <w:t>3</w:t>
            </w:r>
            <w:r w:rsidRPr="00FC4E90">
              <w:rPr>
                <w:rStyle w:val="FontStyle13"/>
                <w:sz w:val="28"/>
                <w:szCs w:val="28"/>
                <w:lang w:val="en-US"/>
              </w:rPr>
              <w:t>+</w:t>
            </w:r>
            <w:r>
              <w:rPr>
                <w:rStyle w:val="FontStyle13"/>
                <w:sz w:val="28"/>
                <w:szCs w:val="28"/>
                <w:lang w:val="en-US"/>
              </w:rPr>
              <w:t>NO</w:t>
            </w:r>
          </w:p>
        </w:tc>
      </w:tr>
    </w:tbl>
    <w:p w14:paraId="0EF58B5F" w14:textId="77777777" w:rsidR="00307AC0" w:rsidRPr="002C109B" w:rsidRDefault="00307AC0" w:rsidP="00307AC0">
      <w:pPr>
        <w:pStyle w:val="Default"/>
        <w:jc w:val="both"/>
        <w:rPr>
          <w:color w:val="auto"/>
          <w:sz w:val="28"/>
          <w:szCs w:val="28"/>
        </w:rPr>
      </w:pPr>
      <w:r w:rsidRPr="002C109B">
        <w:rPr>
          <w:color w:val="auto"/>
          <w:sz w:val="28"/>
          <w:szCs w:val="28"/>
        </w:rPr>
        <w:t>В ответе запишите последовательность выбранных цифр, первая из которых соответствует позиции А, вторая – Б, а третья – В.</w:t>
      </w:r>
    </w:p>
    <w:p w14:paraId="7CF0859D" w14:textId="77777777" w:rsidR="00307AC0" w:rsidRDefault="00307AC0" w:rsidP="00307AC0">
      <w:pPr>
        <w:spacing w:line="240" w:lineRule="auto"/>
        <w:ind w:left="360" w:firstLine="348"/>
        <w:rPr>
          <w:rFonts w:ascii="Times New Roman" w:hAnsi="Times New Roman" w:cs="Times New Roman"/>
          <w:sz w:val="28"/>
          <w:szCs w:val="28"/>
        </w:rPr>
      </w:pPr>
    </w:p>
    <w:p w14:paraId="3242CA87" w14:textId="77777777" w:rsidR="00307AC0" w:rsidRPr="002C109B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109B">
        <w:rPr>
          <w:rFonts w:ascii="Times New Roman" w:hAnsi="Times New Roman" w:cs="Times New Roman"/>
          <w:sz w:val="28"/>
          <w:szCs w:val="28"/>
        </w:rPr>
        <w:t>Ответ: _____</w:t>
      </w:r>
      <w:r>
        <w:rPr>
          <w:rFonts w:ascii="Times New Roman" w:hAnsi="Times New Roman" w:cs="Times New Roman"/>
          <w:sz w:val="28"/>
          <w:szCs w:val="28"/>
        </w:rPr>
        <w:t>265</w:t>
      </w:r>
      <w:r w:rsidRPr="002C109B">
        <w:rPr>
          <w:rFonts w:ascii="Times New Roman" w:hAnsi="Times New Roman" w:cs="Times New Roman"/>
          <w:sz w:val="28"/>
          <w:szCs w:val="28"/>
        </w:rPr>
        <w:t>__________</w:t>
      </w:r>
    </w:p>
    <w:p w14:paraId="47606580" w14:textId="77777777" w:rsidR="00864D01" w:rsidRDefault="00864D01" w:rsidP="000966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22ABC7" w14:textId="77777777" w:rsidR="00307AC0" w:rsidRDefault="00307AC0" w:rsidP="000966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2.</w:t>
      </w:r>
    </w:p>
    <w:p w14:paraId="4524C7AF" w14:textId="77777777" w:rsidR="00307AC0" w:rsidRDefault="00307AC0" w:rsidP="000966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0D6EF9" w14:textId="77777777" w:rsidR="00307AC0" w:rsidRDefault="00307AC0" w:rsidP="00307AC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Для получения тиосульфата натрия использовали 100 мл 0,2М раствора сульфита натрия и 3 г технической серы, содержащей 5% примесей. Выход реакции составил 63%. Рассчитайте, какую максимальную массу тиосульфата натрия можно извлечь из полученного раствора. Ответ приведите в граммах, округлив до десятых.</w:t>
      </w:r>
    </w:p>
    <w:p w14:paraId="31671D9A" w14:textId="77777777" w:rsidR="00307AC0" w:rsidRDefault="00307AC0" w:rsidP="00307AC0">
      <w:pPr>
        <w:pStyle w:val="Default"/>
        <w:jc w:val="both"/>
        <w:rPr>
          <w:color w:val="auto"/>
          <w:sz w:val="28"/>
          <w:szCs w:val="28"/>
        </w:rPr>
      </w:pPr>
    </w:p>
    <w:p w14:paraId="5BE759F0" w14:textId="77777777" w:rsidR="00307AC0" w:rsidRDefault="00307AC0" w:rsidP="00307AC0">
      <w:pPr>
        <w:pStyle w:val="Default"/>
        <w:jc w:val="both"/>
        <w:rPr>
          <w:color w:val="auto"/>
          <w:sz w:val="28"/>
          <w:szCs w:val="28"/>
        </w:rPr>
      </w:pPr>
      <w:r w:rsidRPr="002C109B">
        <w:rPr>
          <w:sz w:val="28"/>
          <w:szCs w:val="28"/>
        </w:rPr>
        <w:t>Ответ: _____</w:t>
      </w:r>
      <w:r>
        <w:rPr>
          <w:sz w:val="28"/>
          <w:szCs w:val="28"/>
        </w:rPr>
        <w:t>2,0</w:t>
      </w:r>
      <w:r w:rsidRPr="002C109B">
        <w:rPr>
          <w:sz w:val="28"/>
          <w:szCs w:val="28"/>
        </w:rPr>
        <w:t>__________</w:t>
      </w:r>
    </w:p>
    <w:p w14:paraId="5572207B" w14:textId="77777777" w:rsidR="00307AC0" w:rsidRDefault="00307AC0" w:rsidP="000966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54F5CA" w14:textId="77777777" w:rsidR="00307AC0" w:rsidRDefault="00307AC0" w:rsidP="000966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3.</w:t>
      </w:r>
    </w:p>
    <w:p w14:paraId="5465F776" w14:textId="77777777" w:rsidR="00307AC0" w:rsidRDefault="00307AC0" w:rsidP="000966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342BB" w14:textId="77777777" w:rsidR="00307AC0" w:rsidRDefault="00307AC0" w:rsidP="00307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Реакция получения соляной кислоты из 10 г поваренной соли и 20 мл концентрированной серной кислоты при 25</w:t>
      </w:r>
      <w:r>
        <w:rPr>
          <w:rFonts w:ascii="Times New Roman" w:hAnsi="Times New Roman" w:cs="Times New Roman"/>
          <w:sz w:val="28"/>
          <w:szCs w:val="28"/>
        </w:rPr>
        <w:sym w:font="Symbol" w:char="F0B0"/>
      </w:r>
      <w:r>
        <w:rPr>
          <w:rFonts w:ascii="Times New Roman" w:hAnsi="Times New Roman" w:cs="Times New Roman"/>
          <w:sz w:val="28"/>
          <w:szCs w:val="28"/>
        </w:rPr>
        <w:t>С заканчивается за 15 минут, при нагревании до 45</w:t>
      </w:r>
      <w:r>
        <w:rPr>
          <w:rFonts w:ascii="Times New Roman" w:hAnsi="Times New Roman" w:cs="Times New Roman"/>
          <w:sz w:val="28"/>
          <w:szCs w:val="28"/>
        </w:rPr>
        <w:sym w:font="Symbol" w:char="F0B0"/>
      </w:r>
      <w:r>
        <w:rPr>
          <w:rFonts w:ascii="Times New Roman" w:hAnsi="Times New Roman" w:cs="Times New Roman"/>
          <w:sz w:val="28"/>
          <w:szCs w:val="28"/>
        </w:rPr>
        <w:t>С – за 2 минуты. Рассчитайте, за какое время закончится реакция при 75</w:t>
      </w:r>
      <w:r>
        <w:rPr>
          <w:rFonts w:ascii="Times New Roman" w:hAnsi="Times New Roman" w:cs="Times New Roman"/>
          <w:sz w:val="28"/>
          <w:szCs w:val="28"/>
        </w:rPr>
        <w:sym w:font="Symbol" w:char="F0B0"/>
      </w:r>
      <w:r>
        <w:rPr>
          <w:rFonts w:ascii="Times New Roman" w:hAnsi="Times New Roman" w:cs="Times New Roman"/>
          <w:sz w:val="28"/>
          <w:szCs w:val="28"/>
        </w:rPr>
        <w:t>С. Ответ приведите в секундах округлив до целых.</w:t>
      </w:r>
    </w:p>
    <w:p w14:paraId="51B3EA1B" w14:textId="77777777" w:rsidR="00307AC0" w:rsidRDefault="00307AC0" w:rsidP="00307AC0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E28F668" w14:textId="77777777" w:rsidR="00307AC0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109B">
        <w:rPr>
          <w:rFonts w:ascii="Times New Roman" w:hAnsi="Times New Roman" w:cs="Times New Roman"/>
          <w:sz w:val="28"/>
          <w:szCs w:val="28"/>
        </w:rPr>
        <w:t>Ответ: ______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C109B">
        <w:rPr>
          <w:rFonts w:ascii="Times New Roman" w:hAnsi="Times New Roman" w:cs="Times New Roman"/>
          <w:sz w:val="28"/>
          <w:szCs w:val="28"/>
        </w:rPr>
        <w:t>_________</w:t>
      </w:r>
    </w:p>
    <w:p w14:paraId="0481E381" w14:textId="77777777" w:rsidR="00307AC0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60178C0" w14:textId="77777777" w:rsidR="00307AC0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Вопрос 4.</w:t>
      </w:r>
    </w:p>
    <w:p w14:paraId="018209AA" w14:textId="77777777" w:rsidR="00307AC0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4B95CCD" w14:textId="77777777" w:rsidR="00307AC0" w:rsidRDefault="00307AC0" w:rsidP="00307A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реакцию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димеризации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вступило 1,50 моль оксида азота</w:t>
      </w:r>
      <w:r w:rsidRPr="00516E6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516E6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После наступления равновесия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димера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оказалось 0,45 моль. Рассчитайте значение константы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димеризации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оксида азота</w:t>
      </w:r>
      <w:r w:rsidRPr="00516E6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516E6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Ответ приведите округлив до сотых.</w:t>
      </w:r>
    </w:p>
    <w:p w14:paraId="062A1E76" w14:textId="77777777" w:rsidR="00307AC0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109B">
        <w:rPr>
          <w:rFonts w:ascii="Times New Roman" w:hAnsi="Times New Roman" w:cs="Times New Roman"/>
          <w:sz w:val="28"/>
          <w:szCs w:val="28"/>
        </w:rPr>
        <w:t>Ответ: _______</w:t>
      </w:r>
      <w:r>
        <w:rPr>
          <w:rFonts w:ascii="Times New Roman" w:hAnsi="Times New Roman" w:cs="Times New Roman"/>
          <w:sz w:val="28"/>
          <w:szCs w:val="28"/>
        </w:rPr>
        <w:t>1,25</w:t>
      </w:r>
      <w:r w:rsidRPr="002C109B">
        <w:rPr>
          <w:rFonts w:ascii="Times New Roman" w:hAnsi="Times New Roman" w:cs="Times New Roman"/>
          <w:sz w:val="28"/>
          <w:szCs w:val="28"/>
        </w:rPr>
        <w:t>________</w:t>
      </w:r>
    </w:p>
    <w:p w14:paraId="18DF48CC" w14:textId="77777777" w:rsidR="00307AC0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8F868DD" w14:textId="77777777" w:rsidR="00307AC0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5.</w:t>
      </w:r>
    </w:p>
    <w:p w14:paraId="7CDBCD4F" w14:textId="77777777" w:rsidR="00307AC0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760468A" w14:textId="77777777" w:rsidR="00307AC0" w:rsidRDefault="00307AC0" w:rsidP="00307AC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брожении глюкозы до этилового спирта происходит незначительное разогревание реакционной смеси. Рассчитайте, сколько тепла выделится при брожении 1 кг массы, содержащей 21% глюкозы, если теплота образования глюкозы равна -2815,8 кДж/моль, спирта </w:t>
      </w:r>
      <w:r w:rsidRPr="00D006D5">
        <w:rPr>
          <w:rFonts w:ascii="Times New Roman" w:hAnsi="Times New Roman"/>
          <w:sz w:val="28"/>
          <w:szCs w:val="28"/>
        </w:rPr>
        <w:t>-1366,9</w:t>
      </w:r>
      <w:r>
        <w:rPr>
          <w:rFonts w:ascii="Times New Roman" w:hAnsi="Times New Roman"/>
          <w:sz w:val="28"/>
          <w:szCs w:val="28"/>
        </w:rPr>
        <w:t xml:space="preserve"> кДж/моль, а углекислого газа </w:t>
      </w:r>
      <w:r w:rsidRPr="00D006D5">
        <w:rPr>
          <w:rFonts w:ascii="Times New Roman" w:hAnsi="Times New Roman"/>
          <w:sz w:val="28"/>
          <w:szCs w:val="28"/>
        </w:rPr>
        <w:t>– 393,5</w:t>
      </w:r>
      <w:r>
        <w:rPr>
          <w:rFonts w:ascii="Times New Roman" w:hAnsi="Times New Roman"/>
          <w:sz w:val="28"/>
          <w:szCs w:val="28"/>
        </w:rPr>
        <w:t xml:space="preserve"> кДж/моль. Ответ приведите в кДж, округлив до целых.</w:t>
      </w:r>
    </w:p>
    <w:p w14:paraId="637ED2E7" w14:textId="77777777" w:rsidR="00307AC0" w:rsidRDefault="00307AC0" w:rsidP="00307AC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136DDFA8" w14:textId="77777777" w:rsidR="00307AC0" w:rsidRDefault="00307AC0" w:rsidP="00307AC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2C109B">
        <w:rPr>
          <w:rFonts w:ascii="Times New Roman" w:hAnsi="Times New Roman"/>
          <w:sz w:val="28"/>
          <w:szCs w:val="28"/>
        </w:rPr>
        <w:t>Ответ: ______</w:t>
      </w:r>
      <w:r>
        <w:rPr>
          <w:rFonts w:ascii="Times New Roman" w:hAnsi="Times New Roman"/>
          <w:sz w:val="28"/>
          <w:szCs w:val="28"/>
        </w:rPr>
        <w:t>823</w:t>
      </w:r>
      <w:r w:rsidRPr="002C109B">
        <w:rPr>
          <w:rFonts w:ascii="Times New Roman" w:hAnsi="Times New Roman"/>
          <w:sz w:val="28"/>
          <w:szCs w:val="28"/>
        </w:rPr>
        <w:t>_________</w:t>
      </w:r>
    </w:p>
    <w:p w14:paraId="7929ED8B" w14:textId="77777777" w:rsidR="00307AC0" w:rsidRDefault="00307AC0" w:rsidP="00307A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88AF291" w14:textId="77777777" w:rsidR="00307AC0" w:rsidRPr="00A33B7F" w:rsidRDefault="00307AC0" w:rsidP="000966F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07AC0" w:rsidRPr="00A33B7F" w:rsidSect="005F5293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82D62"/>
    <w:multiLevelType w:val="multilevel"/>
    <w:tmpl w:val="854AF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323844"/>
    <w:multiLevelType w:val="hybridMultilevel"/>
    <w:tmpl w:val="D82A44F2"/>
    <w:lvl w:ilvl="0" w:tplc="88B872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33A67"/>
    <w:multiLevelType w:val="hybridMultilevel"/>
    <w:tmpl w:val="7CB21BC2"/>
    <w:lvl w:ilvl="0" w:tplc="8E664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515ED"/>
    <w:multiLevelType w:val="multilevel"/>
    <w:tmpl w:val="56021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6B870E5"/>
    <w:multiLevelType w:val="multilevel"/>
    <w:tmpl w:val="5C4A0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1350CA8"/>
    <w:multiLevelType w:val="multilevel"/>
    <w:tmpl w:val="9D6A57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BCA787B"/>
    <w:multiLevelType w:val="hybridMultilevel"/>
    <w:tmpl w:val="E3BC4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B2088"/>
    <w:multiLevelType w:val="hybridMultilevel"/>
    <w:tmpl w:val="4606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627908"/>
    <w:multiLevelType w:val="hybridMultilevel"/>
    <w:tmpl w:val="D82A44F2"/>
    <w:lvl w:ilvl="0" w:tplc="88B872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2FC"/>
    <w:rsid w:val="0001687F"/>
    <w:rsid w:val="000338CD"/>
    <w:rsid w:val="000966F4"/>
    <w:rsid w:val="00307AC0"/>
    <w:rsid w:val="004923E6"/>
    <w:rsid w:val="004C25A6"/>
    <w:rsid w:val="005F5293"/>
    <w:rsid w:val="00673DB3"/>
    <w:rsid w:val="007209E1"/>
    <w:rsid w:val="00753E56"/>
    <w:rsid w:val="00802698"/>
    <w:rsid w:val="00864D01"/>
    <w:rsid w:val="008A631F"/>
    <w:rsid w:val="008B5D69"/>
    <w:rsid w:val="009B62E5"/>
    <w:rsid w:val="009B7596"/>
    <w:rsid w:val="00A33B7F"/>
    <w:rsid w:val="00BB440F"/>
    <w:rsid w:val="00C34FB6"/>
    <w:rsid w:val="00C67882"/>
    <w:rsid w:val="00D322FC"/>
    <w:rsid w:val="00E85509"/>
    <w:rsid w:val="00EF07AE"/>
    <w:rsid w:val="00F162CD"/>
    <w:rsid w:val="00F7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3D43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6F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96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966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D0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52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F5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3">
    <w:name w:val="Font Style13"/>
    <w:uiPriority w:val="99"/>
    <w:rsid w:val="00307AC0"/>
    <w:rPr>
      <w:rFonts w:ascii="Times New Roman" w:hAnsi="Times New Roman" w:cs="Times New Roman"/>
      <w:i/>
      <w:iCs/>
      <w:spacing w:val="-10"/>
      <w:sz w:val="22"/>
      <w:szCs w:val="22"/>
    </w:rPr>
  </w:style>
  <w:style w:type="paragraph" w:customStyle="1" w:styleId="Style3">
    <w:name w:val="Style3"/>
    <w:basedOn w:val="Normal"/>
    <w:uiPriority w:val="99"/>
    <w:rsid w:val="00307AC0"/>
    <w:pPr>
      <w:widowControl w:val="0"/>
      <w:autoSpaceDE w:val="0"/>
      <w:autoSpaceDN w:val="0"/>
      <w:adjustRightInd w:val="0"/>
      <w:spacing w:after="0" w:line="228" w:lineRule="exact"/>
      <w:ind w:firstLine="164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6F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96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966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D0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52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F5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3">
    <w:name w:val="Font Style13"/>
    <w:uiPriority w:val="99"/>
    <w:rsid w:val="00307AC0"/>
    <w:rPr>
      <w:rFonts w:ascii="Times New Roman" w:hAnsi="Times New Roman" w:cs="Times New Roman"/>
      <w:i/>
      <w:iCs/>
      <w:spacing w:val="-10"/>
      <w:sz w:val="22"/>
      <w:szCs w:val="22"/>
    </w:rPr>
  </w:style>
  <w:style w:type="paragraph" w:customStyle="1" w:styleId="Style3">
    <w:name w:val="Style3"/>
    <w:basedOn w:val="Normal"/>
    <w:uiPriority w:val="99"/>
    <w:rsid w:val="00307AC0"/>
    <w:pPr>
      <w:widowControl w:val="0"/>
      <w:autoSpaceDE w:val="0"/>
      <w:autoSpaceDN w:val="0"/>
      <w:adjustRightInd w:val="0"/>
      <w:spacing w:after="0" w:line="228" w:lineRule="exact"/>
      <w:ind w:firstLine="164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614</Words>
  <Characters>3500</Characters>
  <Application>Microsoft Macintosh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Юрьевич Трушников</dc:creator>
  <cp:lastModifiedBy>Eugene Kulikov</cp:lastModifiedBy>
  <cp:revision>3</cp:revision>
  <dcterms:created xsi:type="dcterms:W3CDTF">2022-03-14T16:34:00Z</dcterms:created>
  <dcterms:modified xsi:type="dcterms:W3CDTF">2022-03-15T10:33:00Z</dcterms:modified>
</cp:coreProperties>
</file>